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2827467"/>
    <w:p w:rsidR="00735BD8" w:rsidRDefault="00735BD8">
      <w:pPr>
        <w:spacing w:after="0" w:line="264" w:lineRule="auto"/>
        <w:ind w:left="120"/>
        <w:jc w:val="both"/>
        <w:rPr>
          <w:rFonts w:ascii="Times New Roman" w:hAnsi="Times New Roman"/>
          <w:b/>
          <w:color w:val="000000"/>
          <w:sz w:val="28"/>
        </w:rPr>
      </w:pPr>
      <w:r>
        <w:rPr>
          <w:rFonts w:ascii="Times New Roman" w:hAnsi="Times New Roman"/>
          <w:b/>
          <w:color w:val="000000"/>
          <w:sz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73.5pt" o:ole="">
            <v:imagedata r:id="rId6" o:title=""/>
          </v:shape>
          <o:OLEObject Type="Embed" ProgID="AcroExch.Document.7" ShapeID="_x0000_i1025" DrawAspect="Content" ObjectID="_1760177517" r:id="rId7"/>
        </w:object>
      </w:r>
    </w:p>
    <w:p w:rsidR="00B65135" w:rsidRPr="00EE54D5" w:rsidRDefault="00EE54D5">
      <w:pPr>
        <w:spacing w:after="0" w:line="264" w:lineRule="auto"/>
        <w:ind w:left="120"/>
        <w:jc w:val="both"/>
      </w:pPr>
      <w:bookmarkStart w:id="1" w:name="_GoBack"/>
      <w:bookmarkEnd w:id="1"/>
      <w:r w:rsidRPr="00EE54D5">
        <w:rPr>
          <w:rFonts w:ascii="Times New Roman" w:hAnsi="Times New Roman"/>
          <w:b/>
          <w:color w:val="000000"/>
          <w:sz w:val="28"/>
        </w:rPr>
        <w:lastRenderedPageBreak/>
        <w:t>ПОЯСНИТЕЛЬНАЯ ЗАПИСКА</w:t>
      </w:r>
    </w:p>
    <w:p w:rsidR="00B65135" w:rsidRPr="00EE54D5" w:rsidRDefault="00B65135">
      <w:pPr>
        <w:spacing w:after="0" w:line="264" w:lineRule="auto"/>
        <w:ind w:left="120"/>
        <w:jc w:val="both"/>
      </w:pPr>
    </w:p>
    <w:p w:rsidR="00B65135" w:rsidRPr="00EE54D5" w:rsidRDefault="00EE54D5">
      <w:pPr>
        <w:spacing w:after="0" w:line="264" w:lineRule="auto"/>
        <w:ind w:firstLine="600"/>
        <w:jc w:val="both"/>
      </w:pPr>
      <w:r w:rsidRPr="00EE54D5">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E54D5">
        <w:rPr>
          <w:rFonts w:ascii="Times New Roman" w:hAnsi="Times New Roman"/>
          <w:color w:val="000000"/>
          <w:sz w:val="28"/>
        </w:rPr>
        <w:t>контрпримеры</w:t>
      </w:r>
      <w:proofErr w:type="spellEnd"/>
      <w:r w:rsidRPr="00EE54D5">
        <w:rPr>
          <w:rFonts w:ascii="Times New Roman" w:hAnsi="Times New Roman"/>
          <w:color w:val="000000"/>
          <w:sz w:val="28"/>
        </w:rPr>
        <w:t xml:space="preserve"> к </w:t>
      </w:r>
      <w:proofErr w:type="gramStart"/>
      <w:r w:rsidRPr="00EE54D5">
        <w:rPr>
          <w:rFonts w:ascii="Times New Roman" w:hAnsi="Times New Roman"/>
          <w:color w:val="000000"/>
          <w:sz w:val="28"/>
        </w:rPr>
        <w:t>ложным</w:t>
      </w:r>
      <w:proofErr w:type="gramEnd"/>
      <w:r w:rsidRPr="00EE54D5">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B65135" w:rsidRPr="00EE54D5" w:rsidRDefault="00EE54D5">
      <w:pPr>
        <w:spacing w:after="0" w:line="264" w:lineRule="auto"/>
        <w:ind w:firstLine="600"/>
        <w:jc w:val="both"/>
      </w:pPr>
      <w:r w:rsidRPr="00EE54D5">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E54D5">
        <w:rPr>
          <w:rFonts w:ascii="Times New Roman" w:hAnsi="Times New Roman"/>
          <w:color w:val="000000"/>
          <w:sz w:val="28"/>
        </w:rPr>
        <w:t>обучающийся</w:t>
      </w:r>
      <w:proofErr w:type="gramEnd"/>
      <w:r w:rsidRPr="00EE54D5">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65135" w:rsidRPr="00EE54D5" w:rsidRDefault="00EE54D5">
      <w:pPr>
        <w:spacing w:after="0" w:line="264" w:lineRule="auto"/>
        <w:ind w:firstLine="600"/>
        <w:jc w:val="both"/>
      </w:pPr>
      <w:r w:rsidRPr="00EE54D5">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65135" w:rsidRPr="00EE54D5" w:rsidRDefault="00EE54D5">
      <w:pPr>
        <w:spacing w:after="0" w:line="264" w:lineRule="auto"/>
        <w:ind w:firstLine="600"/>
        <w:jc w:val="both"/>
      </w:pPr>
      <w:r w:rsidRPr="00EE54D5">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65135" w:rsidRPr="00EE54D5" w:rsidRDefault="00EE54D5">
      <w:pPr>
        <w:spacing w:after="0" w:line="264" w:lineRule="auto"/>
        <w:ind w:firstLine="600"/>
        <w:jc w:val="both"/>
      </w:pPr>
      <w:r w:rsidRPr="00EE54D5">
        <w:rPr>
          <w:rFonts w:ascii="Times New Roman" w:hAnsi="Times New Roman"/>
          <w:color w:val="000000"/>
          <w:sz w:val="28"/>
        </w:rPr>
        <w:t>‌</w:t>
      </w:r>
      <w:bookmarkStart w:id="2" w:name="6c37334c-5fa9-457a-ad76-d36f127aa8c8"/>
      <w:r w:rsidRPr="00EE54D5">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EE54D5">
        <w:rPr>
          <w:rFonts w:ascii="Times New Roman" w:hAnsi="Times New Roman"/>
          <w:color w:val="000000"/>
          <w:sz w:val="28"/>
        </w:rPr>
        <w:t>‌‌</w:t>
      </w:r>
    </w:p>
    <w:p w:rsidR="00B65135" w:rsidRPr="00EE54D5" w:rsidRDefault="00B65135">
      <w:pPr>
        <w:sectPr w:rsidR="00B65135" w:rsidRPr="00EE54D5">
          <w:pgSz w:w="11906" w:h="16383"/>
          <w:pgMar w:top="1134" w:right="850" w:bottom="1134" w:left="1701" w:header="720" w:footer="720" w:gutter="0"/>
          <w:cols w:space="720"/>
        </w:sectPr>
      </w:pPr>
    </w:p>
    <w:p w:rsidR="00B65135" w:rsidRPr="00EE54D5" w:rsidRDefault="00EE54D5">
      <w:pPr>
        <w:spacing w:after="0" w:line="264" w:lineRule="auto"/>
        <w:ind w:left="120"/>
        <w:jc w:val="both"/>
      </w:pPr>
      <w:bookmarkStart w:id="3" w:name="block-22827464"/>
      <w:bookmarkEnd w:id="0"/>
      <w:r w:rsidRPr="00EE54D5">
        <w:rPr>
          <w:rFonts w:ascii="Times New Roman" w:hAnsi="Times New Roman"/>
          <w:b/>
          <w:color w:val="000000"/>
          <w:sz w:val="28"/>
        </w:rPr>
        <w:lastRenderedPageBreak/>
        <w:t>СОДЕРЖАНИЕ ОБУЧЕНИЯ</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7 КЛАСС</w:t>
      </w:r>
    </w:p>
    <w:p w:rsidR="00B65135" w:rsidRPr="00EE54D5" w:rsidRDefault="00B65135">
      <w:pPr>
        <w:spacing w:after="0" w:line="264" w:lineRule="auto"/>
        <w:ind w:left="120"/>
        <w:jc w:val="both"/>
      </w:pPr>
    </w:p>
    <w:p w:rsidR="00B65135" w:rsidRPr="00EE54D5" w:rsidRDefault="00EE54D5">
      <w:pPr>
        <w:spacing w:after="0" w:line="264" w:lineRule="auto"/>
        <w:ind w:firstLine="600"/>
        <w:jc w:val="both"/>
      </w:pPr>
      <w:r w:rsidRPr="00EE54D5">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E54D5">
        <w:rPr>
          <w:rFonts w:ascii="Times New Roman" w:hAnsi="Times New Roman"/>
          <w:color w:val="000000"/>
          <w:sz w:val="28"/>
        </w:rPr>
        <w:t>Ломаная</w:t>
      </w:r>
      <w:proofErr w:type="gramEnd"/>
      <w:r w:rsidRPr="00EE54D5">
        <w:rPr>
          <w:rFonts w:ascii="Times New Roman" w:hAnsi="Times New Roman"/>
          <w:color w:val="000000"/>
          <w:sz w:val="28"/>
        </w:rPr>
        <w:t xml:space="preserve">, многоугольник. Параллельность и перпендикулярность </w:t>
      </w:r>
      <w:proofErr w:type="gramStart"/>
      <w:r w:rsidRPr="00EE54D5">
        <w:rPr>
          <w:rFonts w:ascii="Times New Roman" w:hAnsi="Times New Roman"/>
          <w:color w:val="000000"/>
          <w:sz w:val="28"/>
        </w:rPr>
        <w:t>прямых</w:t>
      </w:r>
      <w:proofErr w:type="gramEnd"/>
      <w:r w:rsidRPr="00EE54D5">
        <w:rPr>
          <w:rFonts w:ascii="Times New Roman" w:hAnsi="Times New Roman"/>
          <w:color w:val="000000"/>
          <w:sz w:val="28"/>
        </w:rPr>
        <w:t>.</w:t>
      </w:r>
    </w:p>
    <w:p w:rsidR="00B65135" w:rsidRPr="00EE54D5" w:rsidRDefault="00EE54D5">
      <w:pPr>
        <w:spacing w:after="0" w:line="264" w:lineRule="auto"/>
        <w:ind w:firstLine="600"/>
        <w:jc w:val="both"/>
      </w:pPr>
      <w:r w:rsidRPr="00EE54D5">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B65135" w:rsidRPr="00EE54D5" w:rsidRDefault="00EE54D5">
      <w:pPr>
        <w:spacing w:after="0" w:line="264" w:lineRule="auto"/>
        <w:ind w:firstLine="600"/>
        <w:jc w:val="both"/>
      </w:pPr>
      <w:r w:rsidRPr="00EE54D5">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B65135" w:rsidRPr="00EE54D5" w:rsidRDefault="00EE54D5">
      <w:pPr>
        <w:spacing w:after="0" w:line="264" w:lineRule="auto"/>
        <w:ind w:firstLine="600"/>
        <w:jc w:val="both"/>
      </w:pPr>
      <w:r w:rsidRPr="00EE54D5">
        <w:rPr>
          <w:rFonts w:ascii="Times New Roman" w:hAnsi="Times New Roman"/>
          <w:color w:val="000000"/>
          <w:sz w:val="28"/>
        </w:rPr>
        <w:t>Равнобедренный и равносторонний треугольники. Неравенство треугольника.</w:t>
      </w:r>
    </w:p>
    <w:p w:rsidR="00B65135" w:rsidRPr="00EE54D5" w:rsidRDefault="00EE54D5">
      <w:pPr>
        <w:spacing w:after="0" w:line="264" w:lineRule="auto"/>
        <w:ind w:firstLine="600"/>
        <w:jc w:val="both"/>
      </w:pPr>
      <w:r w:rsidRPr="00EE54D5">
        <w:rPr>
          <w:rFonts w:ascii="Times New Roman" w:hAnsi="Times New Roman"/>
          <w:color w:val="000000"/>
          <w:sz w:val="28"/>
        </w:rPr>
        <w:t>Свойства и признаки равнобедренного треугольника. Признаки равенства треугольников.</w:t>
      </w:r>
    </w:p>
    <w:p w:rsidR="00B65135" w:rsidRPr="00EE54D5" w:rsidRDefault="00EE54D5">
      <w:pPr>
        <w:spacing w:after="0" w:line="264" w:lineRule="auto"/>
        <w:ind w:firstLine="600"/>
        <w:jc w:val="both"/>
      </w:pPr>
      <w:r w:rsidRPr="00EE54D5">
        <w:rPr>
          <w:rFonts w:ascii="Times New Roman" w:hAnsi="Times New Roman"/>
          <w:color w:val="000000"/>
          <w:sz w:val="28"/>
        </w:rPr>
        <w:t xml:space="preserve">Свойства и признаки </w:t>
      </w:r>
      <w:proofErr w:type="gramStart"/>
      <w:r w:rsidRPr="00EE54D5">
        <w:rPr>
          <w:rFonts w:ascii="Times New Roman" w:hAnsi="Times New Roman"/>
          <w:color w:val="000000"/>
          <w:sz w:val="28"/>
        </w:rPr>
        <w:t>параллельных</w:t>
      </w:r>
      <w:proofErr w:type="gramEnd"/>
      <w:r w:rsidRPr="00EE54D5">
        <w:rPr>
          <w:rFonts w:ascii="Times New Roman" w:hAnsi="Times New Roman"/>
          <w:color w:val="000000"/>
          <w:sz w:val="28"/>
        </w:rPr>
        <w:t xml:space="preserve"> прямых. Сумма углов треугольника. Внешние углы треугольника.</w:t>
      </w:r>
    </w:p>
    <w:p w:rsidR="00B65135" w:rsidRPr="00EE54D5" w:rsidRDefault="00EE54D5">
      <w:pPr>
        <w:spacing w:after="0" w:line="264" w:lineRule="auto"/>
        <w:ind w:firstLine="600"/>
        <w:jc w:val="both"/>
      </w:pPr>
      <w:r w:rsidRPr="00EE54D5">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65135" w:rsidRPr="00EE54D5" w:rsidRDefault="00EE54D5">
      <w:pPr>
        <w:spacing w:after="0" w:line="264" w:lineRule="auto"/>
        <w:ind w:firstLine="600"/>
        <w:jc w:val="both"/>
      </w:pPr>
      <w:r w:rsidRPr="00EE54D5">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65135" w:rsidRPr="00EE54D5" w:rsidRDefault="00EE54D5">
      <w:pPr>
        <w:spacing w:after="0" w:line="264" w:lineRule="auto"/>
        <w:ind w:firstLine="600"/>
        <w:jc w:val="both"/>
      </w:pPr>
      <w:r w:rsidRPr="00EE54D5">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B65135" w:rsidRPr="00EE54D5" w:rsidRDefault="00EE54D5">
      <w:pPr>
        <w:spacing w:after="0" w:line="264" w:lineRule="auto"/>
        <w:ind w:firstLine="600"/>
        <w:jc w:val="both"/>
      </w:pPr>
      <w:r w:rsidRPr="00EE54D5">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65135" w:rsidRPr="00EE54D5" w:rsidRDefault="00B65135">
      <w:pPr>
        <w:sectPr w:rsidR="00B65135" w:rsidRPr="00EE54D5">
          <w:pgSz w:w="11906" w:h="16383"/>
          <w:pgMar w:top="1134" w:right="850" w:bottom="1134" w:left="1701" w:header="720" w:footer="720" w:gutter="0"/>
          <w:cols w:space="720"/>
        </w:sectPr>
      </w:pPr>
    </w:p>
    <w:p w:rsidR="00B65135" w:rsidRPr="00EE54D5" w:rsidRDefault="00EE54D5">
      <w:pPr>
        <w:spacing w:after="0" w:line="264" w:lineRule="auto"/>
        <w:ind w:left="120"/>
        <w:jc w:val="both"/>
      </w:pPr>
      <w:bookmarkStart w:id="4" w:name="block-22827465"/>
      <w:bookmarkEnd w:id="3"/>
      <w:r w:rsidRPr="00EE54D5">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ЛИЧНОСТНЫЕ РЕЗУЛЬТАТЫ</w:t>
      </w:r>
    </w:p>
    <w:p w:rsidR="00B65135" w:rsidRPr="00EE54D5" w:rsidRDefault="00B65135">
      <w:pPr>
        <w:spacing w:after="0" w:line="264" w:lineRule="auto"/>
        <w:ind w:left="120"/>
        <w:jc w:val="both"/>
      </w:pPr>
    </w:p>
    <w:p w:rsidR="00B65135" w:rsidRPr="00EE54D5" w:rsidRDefault="00EE54D5">
      <w:pPr>
        <w:spacing w:after="0" w:line="264" w:lineRule="auto"/>
        <w:ind w:firstLine="600"/>
        <w:jc w:val="both"/>
      </w:pPr>
      <w:r w:rsidRPr="00EE54D5">
        <w:rPr>
          <w:rFonts w:ascii="Times New Roman" w:hAnsi="Times New Roman"/>
          <w:b/>
          <w:color w:val="000000"/>
          <w:sz w:val="28"/>
        </w:rPr>
        <w:t xml:space="preserve">Личностные результаты </w:t>
      </w:r>
      <w:r w:rsidRPr="00EE54D5">
        <w:rPr>
          <w:rFonts w:ascii="Times New Roman" w:hAnsi="Times New Roman"/>
          <w:color w:val="000000"/>
          <w:sz w:val="28"/>
        </w:rPr>
        <w:t>освоения программы учебного курса «Геометрия» характеризуются:</w:t>
      </w:r>
    </w:p>
    <w:p w:rsidR="00B65135" w:rsidRPr="00EE54D5" w:rsidRDefault="00EE54D5">
      <w:pPr>
        <w:spacing w:after="0" w:line="264" w:lineRule="auto"/>
        <w:ind w:firstLine="600"/>
        <w:jc w:val="both"/>
      </w:pPr>
      <w:r w:rsidRPr="00EE54D5">
        <w:rPr>
          <w:rFonts w:ascii="Times New Roman" w:hAnsi="Times New Roman"/>
          <w:b/>
          <w:color w:val="000000"/>
          <w:sz w:val="28"/>
        </w:rPr>
        <w:t>1) патриотическое воспитание:</w:t>
      </w:r>
    </w:p>
    <w:p w:rsidR="00B65135" w:rsidRPr="00EE54D5" w:rsidRDefault="00EE54D5">
      <w:pPr>
        <w:spacing w:after="0" w:line="264" w:lineRule="auto"/>
        <w:ind w:firstLine="600"/>
        <w:jc w:val="both"/>
      </w:pPr>
      <w:r w:rsidRPr="00EE54D5">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65135" w:rsidRPr="00EE54D5" w:rsidRDefault="00EE54D5">
      <w:pPr>
        <w:spacing w:after="0" w:line="264" w:lineRule="auto"/>
        <w:ind w:firstLine="600"/>
        <w:jc w:val="both"/>
      </w:pPr>
      <w:r w:rsidRPr="00EE54D5">
        <w:rPr>
          <w:rFonts w:ascii="Times New Roman" w:hAnsi="Times New Roman"/>
          <w:b/>
          <w:color w:val="000000"/>
          <w:sz w:val="28"/>
        </w:rPr>
        <w:t>2) гражданское и духовно-нравственное воспитание:</w:t>
      </w:r>
    </w:p>
    <w:p w:rsidR="00B65135" w:rsidRPr="00EE54D5" w:rsidRDefault="00EE54D5">
      <w:pPr>
        <w:spacing w:after="0" w:line="264" w:lineRule="auto"/>
        <w:ind w:firstLine="600"/>
        <w:jc w:val="both"/>
      </w:pPr>
      <w:r w:rsidRPr="00EE54D5">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65135" w:rsidRPr="00EE54D5" w:rsidRDefault="00EE54D5">
      <w:pPr>
        <w:spacing w:after="0" w:line="264" w:lineRule="auto"/>
        <w:ind w:firstLine="600"/>
        <w:jc w:val="both"/>
      </w:pPr>
      <w:r w:rsidRPr="00EE54D5">
        <w:rPr>
          <w:rFonts w:ascii="Times New Roman" w:hAnsi="Times New Roman"/>
          <w:b/>
          <w:color w:val="000000"/>
          <w:sz w:val="28"/>
        </w:rPr>
        <w:t>3) трудовое воспитание:</w:t>
      </w:r>
    </w:p>
    <w:p w:rsidR="00B65135" w:rsidRPr="00EE54D5" w:rsidRDefault="00EE54D5">
      <w:pPr>
        <w:spacing w:after="0" w:line="264" w:lineRule="auto"/>
        <w:ind w:firstLine="600"/>
        <w:jc w:val="both"/>
      </w:pPr>
      <w:r w:rsidRPr="00EE54D5">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65135" w:rsidRPr="00EE54D5" w:rsidRDefault="00EE54D5">
      <w:pPr>
        <w:spacing w:after="0" w:line="264" w:lineRule="auto"/>
        <w:ind w:firstLine="600"/>
        <w:jc w:val="both"/>
      </w:pPr>
      <w:r w:rsidRPr="00EE54D5">
        <w:rPr>
          <w:rFonts w:ascii="Times New Roman" w:hAnsi="Times New Roman"/>
          <w:b/>
          <w:color w:val="000000"/>
          <w:sz w:val="28"/>
        </w:rPr>
        <w:t>4) эстетическое воспитание:</w:t>
      </w:r>
    </w:p>
    <w:p w:rsidR="00B65135" w:rsidRPr="00EE54D5" w:rsidRDefault="00EE54D5">
      <w:pPr>
        <w:spacing w:after="0" w:line="264" w:lineRule="auto"/>
        <w:ind w:firstLine="600"/>
        <w:jc w:val="both"/>
      </w:pPr>
      <w:r w:rsidRPr="00EE54D5">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65135" w:rsidRPr="00EE54D5" w:rsidRDefault="00EE54D5">
      <w:pPr>
        <w:spacing w:after="0" w:line="264" w:lineRule="auto"/>
        <w:ind w:firstLine="600"/>
        <w:jc w:val="both"/>
      </w:pPr>
      <w:r w:rsidRPr="00EE54D5">
        <w:rPr>
          <w:rFonts w:ascii="Times New Roman" w:hAnsi="Times New Roman"/>
          <w:b/>
          <w:color w:val="000000"/>
          <w:sz w:val="28"/>
        </w:rPr>
        <w:t>5) ценности научного познания:</w:t>
      </w:r>
    </w:p>
    <w:p w:rsidR="00B65135" w:rsidRPr="00EE54D5" w:rsidRDefault="00EE54D5">
      <w:pPr>
        <w:spacing w:after="0" w:line="264" w:lineRule="auto"/>
        <w:ind w:firstLine="600"/>
        <w:jc w:val="both"/>
      </w:pPr>
      <w:r w:rsidRPr="00EE54D5">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65135" w:rsidRPr="00EE54D5" w:rsidRDefault="00EE54D5">
      <w:pPr>
        <w:spacing w:after="0" w:line="264" w:lineRule="auto"/>
        <w:ind w:firstLine="600"/>
        <w:jc w:val="both"/>
      </w:pPr>
      <w:r w:rsidRPr="00EE54D5">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B65135" w:rsidRPr="00EE54D5" w:rsidRDefault="00EE54D5">
      <w:pPr>
        <w:spacing w:after="0" w:line="264" w:lineRule="auto"/>
        <w:ind w:firstLine="600"/>
        <w:jc w:val="both"/>
      </w:pPr>
      <w:r w:rsidRPr="00EE54D5">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E54D5">
        <w:rPr>
          <w:rFonts w:ascii="Times New Roman" w:hAnsi="Times New Roman"/>
          <w:color w:val="000000"/>
          <w:sz w:val="28"/>
        </w:rPr>
        <w:t>сформированностью</w:t>
      </w:r>
      <w:proofErr w:type="spellEnd"/>
      <w:r w:rsidRPr="00EE54D5">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B65135" w:rsidRPr="00EE54D5" w:rsidRDefault="00EE54D5">
      <w:pPr>
        <w:spacing w:after="0" w:line="264" w:lineRule="auto"/>
        <w:ind w:firstLine="600"/>
        <w:jc w:val="both"/>
      </w:pPr>
      <w:r w:rsidRPr="00EE54D5">
        <w:rPr>
          <w:rFonts w:ascii="Times New Roman" w:hAnsi="Times New Roman"/>
          <w:b/>
          <w:color w:val="000000"/>
          <w:sz w:val="28"/>
        </w:rPr>
        <w:t>7) экологическое воспитание:</w:t>
      </w:r>
    </w:p>
    <w:p w:rsidR="00B65135" w:rsidRPr="00EE54D5" w:rsidRDefault="00EE54D5">
      <w:pPr>
        <w:spacing w:after="0" w:line="264" w:lineRule="auto"/>
        <w:ind w:firstLine="600"/>
        <w:jc w:val="both"/>
      </w:pPr>
      <w:r w:rsidRPr="00EE54D5">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65135" w:rsidRPr="00EE54D5" w:rsidRDefault="00EE54D5">
      <w:pPr>
        <w:spacing w:after="0" w:line="264" w:lineRule="auto"/>
        <w:ind w:firstLine="600"/>
        <w:jc w:val="both"/>
      </w:pPr>
      <w:r w:rsidRPr="00EE54D5">
        <w:rPr>
          <w:rFonts w:ascii="Times New Roman" w:hAnsi="Times New Roman"/>
          <w:b/>
          <w:color w:val="000000"/>
          <w:sz w:val="28"/>
        </w:rPr>
        <w:t>8) адаптация к изменяющимся условиям социальной и природной среды:</w:t>
      </w:r>
    </w:p>
    <w:p w:rsidR="00B65135" w:rsidRPr="00EE54D5" w:rsidRDefault="00EE54D5">
      <w:pPr>
        <w:spacing w:after="0" w:line="264" w:lineRule="auto"/>
        <w:ind w:firstLine="600"/>
        <w:jc w:val="both"/>
      </w:pPr>
      <w:r w:rsidRPr="00EE54D5">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65135" w:rsidRPr="00EE54D5" w:rsidRDefault="00EE54D5">
      <w:pPr>
        <w:spacing w:after="0" w:line="264" w:lineRule="auto"/>
        <w:ind w:firstLine="600"/>
        <w:jc w:val="both"/>
      </w:pPr>
      <w:r w:rsidRPr="00EE54D5">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65135" w:rsidRPr="00EE54D5" w:rsidRDefault="00EE54D5">
      <w:pPr>
        <w:spacing w:after="0" w:line="264" w:lineRule="auto"/>
        <w:ind w:firstLine="600"/>
        <w:jc w:val="both"/>
      </w:pPr>
      <w:r w:rsidRPr="00EE54D5">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МЕТАПРЕДМЕТНЫЕ РЕЗУЛЬТАТЫ</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Познавательные универсальные учебные действия</w:t>
      </w:r>
    </w:p>
    <w:p w:rsidR="00B65135" w:rsidRPr="00EE54D5" w:rsidRDefault="00B65135">
      <w:pPr>
        <w:spacing w:after="0" w:line="264" w:lineRule="auto"/>
        <w:ind w:left="120"/>
        <w:jc w:val="both"/>
      </w:pPr>
    </w:p>
    <w:p w:rsidR="00B65135" w:rsidRDefault="00EE54D5">
      <w:pPr>
        <w:spacing w:after="0" w:line="264" w:lineRule="auto"/>
        <w:ind w:left="120"/>
        <w:jc w:val="both"/>
      </w:pPr>
      <w:r>
        <w:rPr>
          <w:rFonts w:ascii="Times New Roman" w:hAnsi="Times New Roman"/>
          <w:b/>
          <w:color w:val="000000"/>
          <w:sz w:val="28"/>
        </w:rPr>
        <w:t>Базовые логические действия:</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E54D5">
        <w:rPr>
          <w:rFonts w:ascii="Times New Roman" w:hAnsi="Times New Roman"/>
          <w:color w:val="000000"/>
          <w:sz w:val="28"/>
        </w:rPr>
        <w:t>контрпримеры</w:t>
      </w:r>
      <w:proofErr w:type="spellEnd"/>
      <w:r w:rsidRPr="00EE54D5">
        <w:rPr>
          <w:rFonts w:ascii="Times New Roman" w:hAnsi="Times New Roman"/>
          <w:color w:val="000000"/>
          <w:sz w:val="28"/>
        </w:rPr>
        <w:t>, обосновывать собственные рассуждения;</w:t>
      </w:r>
    </w:p>
    <w:p w:rsidR="00B65135" w:rsidRPr="00EE54D5" w:rsidRDefault="00EE54D5">
      <w:pPr>
        <w:numPr>
          <w:ilvl w:val="0"/>
          <w:numId w:val="1"/>
        </w:numPr>
        <w:spacing w:after="0" w:line="264" w:lineRule="auto"/>
        <w:jc w:val="both"/>
      </w:pPr>
      <w:r w:rsidRPr="00EE54D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5135" w:rsidRDefault="00EE54D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65135" w:rsidRPr="00EE54D5" w:rsidRDefault="00EE54D5">
      <w:pPr>
        <w:numPr>
          <w:ilvl w:val="0"/>
          <w:numId w:val="2"/>
        </w:numPr>
        <w:spacing w:after="0" w:line="264" w:lineRule="auto"/>
        <w:jc w:val="both"/>
      </w:pPr>
      <w:r w:rsidRPr="00EE54D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65135" w:rsidRPr="00EE54D5" w:rsidRDefault="00EE54D5">
      <w:pPr>
        <w:numPr>
          <w:ilvl w:val="0"/>
          <w:numId w:val="2"/>
        </w:numPr>
        <w:spacing w:after="0" w:line="264" w:lineRule="auto"/>
        <w:jc w:val="both"/>
      </w:pPr>
      <w:r w:rsidRPr="00EE54D5">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65135" w:rsidRPr="00EE54D5" w:rsidRDefault="00EE54D5">
      <w:pPr>
        <w:numPr>
          <w:ilvl w:val="0"/>
          <w:numId w:val="2"/>
        </w:numPr>
        <w:spacing w:after="0" w:line="264" w:lineRule="auto"/>
        <w:jc w:val="both"/>
      </w:pPr>
      <w:r w:rsidRPr="00EE54D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5135" w:rsidRPr="00EE54D5" w:rsidRDefault="00EE54D5">
      <w:pPr>
        <w:numPr>
          <w:ilvl w:val="0"/>
          <w:numId w:val="2"/>
        </w:numPr>
        <w:spacing w:after="0" w:line="264" w:lineRule="auto"/>
        <w:jc w:val="both"/>
      </w:pPr>
      <w:r w:rsidRPr="00EE54D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65135" w:rsidRDefault="00EE54D5">
      <w:pPr>
        <w:spacing w:after="0" w:line="264" w:lineRule="auto"/>
        <w:ind w:left="120"/>
        <w:jc w:val="both"/>
      </w:pPr>
      <w:r>
        <w:rPr>
          <w:rFonts w:ascii="Times New Roman" w:hAnsi="Times New Roman"/>
          <w:b/>
          <w:color w:val="000000"/>
          <w:sz w:val="28"/>
        </w:rPr>
        <w:t>Работа с информацией:</w:t>
      </w:r>
    </w:p>
    <w:p w:rsidR="00B65135" w:rsidRPr="00EE54D5" w:rsidRDefault="00EE54D5">
      <w:pPr>
        <w:numPr>
          <w:ilvl w:val="0"/>
          <w:numId w:val="3"/>
        </w:numPr>
        <w:spacing w:after="0" w:line="264" w:lineRule="auto"/>
        <w:jc w:val="both"/>
      </w:pPr>
      <w:r w:rsidRPr="00EE54D5">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B65135" w:rsidRPr="00EE54D5" w:rsidRDefault="00EE54D5">
      <w:pPr>
        <w:numPr>
          <w:ilvl w:val="0"/>
          <w:numId w:val="3"/>
        </w:numPr>
        <w:spacing w:after="0" w:line="264" w:lineRule="auto"/>
        <w:jc w:val="both"/>
      </w:pPr>
      <w:r w:rsidRPr="00EE54D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65135" w:rsidRPr="00EE54D5" w:rsidRDefault="00EE54D5">
      <w:pPr>
        <w:numPr>
          <w:ilvl w:val="0"/>
          <w:numId w:val="3"/>
        </w:numPr>
        <w:spacing w:after="0" w:line="264" w:lineRule="auto"/>
        <w:jc w:val="both"/>
      </w:pPr>
      <w:r w:rsidRPr="00EE54D5">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B65135" w:rsidRPr="00EE54D5" w:rsidRDefault="00EE54D5">
      <w:pPr>
        <w:numPr>
          <w:ilvl w:val="0"/>
          <w:numId w:val="3"/>
        </w:numPr>
        <w:spacing w:after="0" w:line="264" w:lineRule="auto"/>
        <w:jc w:val="both"/>
      </w:pPr>
      <w:r w:rsidRPr="00EE54D5">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B65135" w:rsidRDefault="00EE54D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E54D5">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5135" w:rsidRPr="00EE54D5" w:rsidRDefault="00EE54D5">
      <w:pPr>
        <w:numPr>
          <w:ilvl w:val="0"/>
          <w:numId w:val="4"/>
        </w:numPr>
        <w:spacing w:after="0" w:line="264" w:lineRule="auto"/>
        <w:jc w:val="both"/>
      </w:pPr>
      <w:r w:rsidRPr="00EE54D5">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Регулятивные универсальные учебные действия</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Самоорганизация:</w:t>
      </w:r>
    </w:p>
    <w:p w:rsidR="00B65135" w:rsidRPr="00EE54D5" w:rsidRDefault="00EE54D5">
      <w:pPr>
        <w:numPr>
          <w:ilvl w:val="0"/>
          <w:numId w:val="5"/>
        </w:numPr>
        <w:spacing w:after="0" w:line="264" w:lineRule="auto"/>
        <w:jc w:val="both"/>
      </w:pPr>
      <w:r w:rsidRPr="00EE54D5">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5135" w:rsidRDefault="00EE54D5">
      <w:pPr>
        <w:spacing w:after="0" w:line="264" w:lineRule="auto"/>
        <w:ind w:left="120"/>
        <w:jc w:val="both"/>
      </w:pPr>
      <w:r>
        <w:rPr>
          <w:rFonts w:ascii="Times New Roman" w:hAnsi="Times New Roman"/>
          <w:b/>
          <w:color w:val="000000"/>
          <w:sz w:val="28"/>
        </w:rPr>
        <w:t>Самоконтроль, эмоциональный интеллект:</w:t>
      </w:r>
    </w:p>
    <w:p w:rsidR="00B65135" w:rsidRPr="00EE54D5" w:rsidRDefault="00EE54D5">
      <w:pPr>
        <w:numPr>
          <w:ilvl w:val="0"/>
          <w:numId w:val="6"/>
        </w:numPr>
        <w:spacing w:after="0" w:line="264" w:lineRule="auto"/>
        <w:jc w:val="both"/>
      </w:pPr>
      <w:r w:rsidRPr="00EE54D5">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B65135" w:rsidRPr="00EE54D5" w:rsidRDefault="00EE54D5">
      <w:pPr>
        <w:numPr>
          <w:ilvl w:val="0"/>
          <w:numId w:val="6"/>
        </w:numPr>
        <w:spacing w:after="0" w:line="264" w:lineRule="auto"/>
        <w:jc w:val="both"/>
      </w:pPr>
      <w:r w:rsidRPr="00EE54D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65135" w:rsidRPr="00EE54D5" w:rsidRDefault="00EE54D5">
      <w:pPr>
        <w:numPr>
          <w:ilvl w:val="0"/>
          <w:numId w:val="6"/>
        </w:numPr>
        <w:spacing w:after="0" w:line="264" w:lineRule="auto"/>
        <w:jc w:val="both"/>
      </w:pPr>
      <w:r w:rsidRPr="00EE54D5">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E54D5">
        <w:rPr>
          <w:rFonts w:ascii="Times New Roman" w:hAnsi="Times New Roman"/>
          <w:color w:val="000000"/>
          <w:sz w:val="28"/>
        </w:rPr>
        <w:t>недостижения</w:t>
      </w:r>
      <w:proofErr w:type="spellEnd"/>
      <w:r w:rsidRPr="00EE54D5">
        <w:rPr>
          <w:rFonts w:ascii="Times New Roman" w:hAnsi="Times New Roman"/>
          <w:color w:val="000000"/>
          <w:sz w:val="28"/>
        </w:rPr>
        <w:t xml:space="preserve"> цели, находить ошибку, давать оценку приобретённому опыту.</w:t>
      </w:r>
    </w:p>
    <w:p w:rsidR="00B65135" w:rsidRPr="00EE54D5" w:rsidRDefault="00B65135">
      <w:pPr>
        <w:spacing w:after="0" w:line="264" w:lineRule="auto"/>
        <w:ind w:left="120"/>
        <w:jc w:val="both"/>
      </w:pPr>
    </w:p>
    <w:p w:rsidR="00B65135" w:rsidRPr="00EE54D5" w:rsidRDefault="00EE54D5">
      <w:pPr>
        <w:spacing w:after="0" w:line="264" w:lineRule="auto"/>
        <w:ind w:left="120"/>
        <w:jc w:val="both"/>
      </w:pPr>
      <w:r w:rsidRPr="00EE54D5">
        <w:rPr>
          <w:rFonts w:ascii="Times New Roman" w:hAnsi="Times New Roman"/>
          <w:b/>
          <w:color w:val="000000"/>
          <w:sz w:val="28"/>
        </w:rPr>
        <w:t>ПРЕДМЕТНЫЕ РЕЗУЛЬТАТЫ</w:t>
      </w:r>
    </w:p>
    <w:p w:rsidR="00B65135" w:rsidRPr="00EE54D5" w:rsidRDefault="00B65135">
      <w:pPr>
        <w:spacing w:after="0" w:line="264" w:lineRule="auto"/>
        <w:ind w:left="120"/>
        <w:jc w:val="both"/>
      </w:pPr>
    </w:p>
    <w:p w:rsidR="00B65135" w:rsidRPr="00EE54D5" w:rsidRDefault="00EE54D5">
      <w:pPr>
        <w:spacing w:after="0" w:line="264" w:lineRule="auto"/>
        <w:ind w:firstLine="600"/>
        <w:jc w:val="both"/>
      </w:pPr>
      <w:bookmarkStart w:id="5" w:name="_Toc124426249"/>
      <w:bookmarkEnd w:id="5"/>
      <w:r w:rsidRPr="00EE54D5">
        <w:rPr>
          <w:rFonts w:ascii="Times New Roman" w:hAnsi="Times New Roman"/>
          <w:color w:val="000000"/>
          <w:sz w:val="28"/>
        </w:rPr>
        <w:t xml:space="preserve">К концу обучения </w:t>
      </w:r>
      <w:r w:rsidRPr="00EE54D5">
        <w:rPr>
          <w:rFonts w:ascii="Times New Roman" w:hAnsi="Times New Roman"/>
          <w:b/>
          <w:color w:val="000000"/>
          <w:sz w:val="28"/>
        </w:rPr>
        <w:t>в 7 классе</w:t>
      </w:r>
      <w:r w:rsidRPr="00EE54D5">
        <w:rPr>
          <w:rFonts w:ascii="Times New Roman" w:hAnsi="Times New Roman"/>
          <w:color w:val="000000"/>
          <w:sz w:val="28"/>
        </w:rPr>
        <w:t xml:space="preserve"> </w:t>
      </w:r>
      <w:proofErr w:type="gramStart"/>
      <w:r w:rsidRPr="00EE54D5">
        <w:rPr>
          <w:rFonts w:ascii="Times New Roman" w:hAnsi="Times New Roman"/>
          <w:color w:val="000000"/>
          <w:sz w:val="28"/>
        </w:rPr>
        <w:t>обучающийся</w:t>
      </w:r>
      <w:proofErr w:type="gramEnd"/>
      <w:r w:rsidRPr="00EE54D5">
        <w:rPr>
          <w:rFonts w:ascii="Times New Roman" w:hAnsi="Times New Roman"/>
          <w:color w:val="000000"/>
          <w:sz w:val="28"/>
        </w:rPr>
        <w:t xml:space="preserve"> получит следующие предметные результаты:</w:t>
      </w:r>
    </w:p>
    <w:p w:rsidR="00B65135" w:rsidRPr="00EE54D5" w:rsidRDefault="00EE54D5">
      <w:pPr>
        <w:spacing w:after="0" w:line="264" w:lineRule="auto"/>
        <w:ind w:firstLine="600"/>
        <w:jc w:val="both"/>
      </w:pPr>
      <w:r w:rsidRPr="00EE54D5">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65135" w:rsidRPr="00EE54D5" w:rsidRDefault="00EE54D5">
      <w:pPr>
        <w:spacing w:after="0" w:line="264" w:lineRule="auto"/>
        <w:ind w:firstLine="600"/>
        <w:jc w:val="both"/>
      </w:pPr>
      <w:r w:rsidRPr="00EE54D5">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65135" w:rsidRPr="00EE54D5" w:rsidRDefault="00EE54D5">
      <w:pPr>
        <w:spacing w:after="0" w:line="264" w:lineRule="auto"/>
        <w:ind w:firstLine="600"/>
        <w:jc w:val="both"/>
      </w:pPr>
      <w:r w:rsidRPr="00EE54D5">
        <w:rPr>
          <w:rFonts w:ascii="Times New Roman" w:hAnsi="Times New Roman"/>
          <w:color w:val="000000"/>
          <w:sz w:val="28"/>
        </w:rPr>
        <w:t>Строить чертежи к геометрическим задачам.</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B65135" w:rsidRPr="00EE54D5" w:rsidRDefault="00EE54D5">
      <w:pPr>
        <w:spacing w:after="0" w:line="264" w:lineRule="auto"/>
        <w:ind w:firstLine="600"/>
        <w:jc w:val="both"/>
      </w:pPr>
      <w:r w:rsidRPr="00EE54D5">
        <w:rPr>
          <w:rFonts w:ascii="Times New Roman" w:hAnsi="Times New Roman"/>
          <w:color w:val="000000"/>
          <w:sz w:val="28"/>
        </w:rPr>
        <w:t xml:space="preserve">Проводить </w:t>
      </w:r>
      <w:proofErr w:type="gramStart"/>
      <w:r w:rsidRPr="00EE54D5">
        <w:rPr>
          <w:rFonts w:ascii="Times New Roman" w:hAnsi="Times New Roman"/>
          <w:color w:val="000000"/>
          <w:sz w:val="28"/>
        </w:rPr>
        <w:t>логические рассуждения</w:t>
      </w:r>
      <w:proofErr w:type="gramEnd"/>
      <w:r w:rsidRPr="00EE54D5">
        <w:rPr>
          <w:rFonts w:ascii="Times New Roman" w:hAnsi="Times New Roman"/>
          <w:color w:val="000000"/>
          <w:sz w:val="28"/>
        </w:rPr>
        <w:t xml:space="preserve"> с использованием геометрических теорем.</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65135" w:rsidRPr="00EE54D5" w:rsidRDefault="00EE54D5">
      <w:pPr>
        <w:spacing w:after="0" w:line="264" w:lineRule="auto"/>
        <w:ind w:firstLine="600"/>
        <w:jc w:val="both"/>
      </w:pPr>
      <w:r w:rsidRPr="00EE54D5">
        <w:rPr>
          <w:rFonts w:ascii="Times New Roman" w:hAnsi="Times New Roman"/>
          <w:color w:val="000000"/>
          <w:sz w:val="28"/>
        </w:rPr>
        <w:t>Решать задачи на клетчатой бумаге.</w:t>
      </w:r>
    </w:p>
    <w:p w:rsidR="00B65135" w:rsidRPr="00EE54D5" w:rsidRDefault="00EE54D5">
      <w:pPr>
        <w:spacing w:after="0" w:line="264" w:lineRule="auto"/>
        <w:ind w:firstLine="600"/>
        <w:jc w:val="both"/>
      </w:pPr>
      <w:r w:rsidRPr="00EE54D5">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65135" w:rsidRPr="00EE54D5" w:rsidRDefault="00EE54D5">
      <w:pPr>
        <w:spacing w:after="0" w:line="264" w:lineRule="auto"/>
        <w:ind w:firstLine="600"/>
        <w:jc w:val="both"/>
      </w:pPr>
      <w:r w:rsidRPr="00EE54D5">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65135" w:rsidRPr="00EE54D5" w:rsidRDefault="00EE54D5">
      <w:pPr>
        <w:spacing w:after="0" w:line="264" w:lineRule="auto"/>
        <w:ind w:firstLine="600"/>
        <w:jc w:val="both"/>
      </w:pPr>
      <w:r w:rsidRPr="00EE54D5">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EE54D5">
        <w:rPr>
          <w:rFonts w:ascii="Times New Roman" w:hAnsi="Times New Roman"/>
          <w:color w:val="000000"/>
          <w:sz w:val="28"/>
        </w:rPr>
        <w:t>фактами о том</w:t>
      </w:r>
      <w:proofErr w:type="gramEnd"/>
      <w:r w:rsidRPr="00EE54D5">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65135" w:rsidRPr="00EE54D5" w:rsidRDefault="00EE54D5">
      <w:pPr>
        <w:spacing w:after="0" w:line="264" w:lineRule="auto"/>
        <w:ind w:firstLine="600"/>
        <w:jc w:val="both"/>
      </w:pPr>
      <w:r w:rsidRPr="00EE54D5">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B65135" w:rsidRPr="00EE54D5" w:rsidRDefault="00EE54D5">
      <w:pPr>
        <w:spacing w:after="0" w:line="264" w:lineRule="auto"/>
        <w:ind w:firstLine="600"/>
        <w:jc w:val="both"/>
      </w:pPr>
      <w:r w:rsidRPr="00EE54D5">
        <w:rPr>
          <w:rFonts w:ascii="Times New Roman" w:hAnsi="Times New Roman"/>
          <w:color w:val="000000"/>
          <w:sz w:val="28"/>
        </w:rPr>
        <w:t>Проводить основные геометрические построения с помощью циркуля и линейки.</w:t>
      </w:r>
    </w:p>
    <w:p w:rsidR="00B65135" w:rsidRPr="00EE54D5" w:rsidRDefault="00EE54D5">
      <w:pPr>
        <w:spacing w:after="0" w:line="264" w:lineRule="auto"/>
        <w:ind w:firstLine="600"/>
        <w:jc w:val="both"/>
      </w:pPr>
      <w:r w:rsidRPr="00EE54D5">
        <w:rPr>
          <w:rFonts w:ascii="Times New Roman" w:hAnsi="Times New Roman"/>
          <w:color w:val="000000"/>
          <w:sz w:val="28"/>
        </w:rPr>
        <w:t xml:space="preserve">К концу обучения </w:t>
      </w:r>
      <w:r w:rsidRPr="00EE54D5">
        <w:rPr>
          <w:rFonts w:ascii="Times New Roman" w:hAnsi="Times New Roman"/>
          <w:b/>
          <w:color w:val="000000"/>
          <w:sz w:val="28"/>
        </w:rPr>
        <w:t>в 8 классе</w:t>
      </w:r>
      <w:r w:rsidRPr="00EE54D5">
        <w:rPr>
          <w:rFonts w:ascii="Times New Roman" w:hAnsi="Times New Roman"/>
          <w:color w:val="000000"/>
          <w:sz w:val="28"/>
        </w:rPr>
        <w:t xml:space="preserve"> </w:t>
      </w:r>
      <w:proofErr w:type="gramStart"/>
      <w:r w:rsidRPr="00EE54D5">
        <w:rPr>
          <w:rFonts w:ascii="Times New Roman" w:hAnsi="Times New Roman"/>
          <w:color w:val="000000"/>
          <w:sz w:val="28"/>
        </w:rPr>
        <w:t>обучающийся</w:t>
      </w:r>
      <w:proofErr w:type="gramEnd"/>
      <w:r w:rsidRPr="00EE54D5">
        <w:rPr>
          <w:rFonts w:ascii="Times New Roman" w:hAnsi="Times New Roman"/>
          <w:color w:val="000000"/>
          <w:sz w:val="28"/>
        </w:rPr>
        <w:t xml:space="preserve"> получит следующие предметные результаты:</w:t>
      </w:r>
    </w:p>
    <w:p w:rsidR="00B65135" w:rsidRPr="00EE54D5" w:rsidRDefault="00EE54D5">
      <w:pPr>
        <w:spacing w:after="0" w:line="264" w:lineRule="auto"/>
        <w:ind w:firstLine="600"/>
        <w:jc w:val="both"/>
      </w:pPr>
      <w:r w:rsidRPr="00EE54D5">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Применять свойства точки пересечения медиан треугольника (центра масс) в решении задач.</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Применять признаки подобия треугольников в решении геометрических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B65135" w:rsidRPr="00EE54D5" w:rsidRDefault="00EE54D5">
      <w:pPr>
        <w:spacing w:after="0" w:line="264" w:lineRule="auto"/>
        <w:ind w:firstLine="600"/>
        <w:jc w:val="both"/>
      </w:pPr>
      <w:r w:rsidRPr="00EE54D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65135" w:rsidRPr="00EE54D5" w:rsidRDefault="00EE54D5">
      <w:pPr>
        <w:spacing w:after="0" w:line="264" w:lineRule="auto"/>
        <w:ind w:firstLine="600"/>
        <w:jc w:val="both"/>
      </w:pPr>
      <w:r w:rsidRPr="00EE54D5">
        <w:rPr>
          <w:rFonts w:ascii="Times New Roman" w:hAnsi="Times New Roman"/>
          <w:color w:val="000000"/>
          <w:sz w:val="28"/>
        </w:rPr>
        <w:t xml:space="preserve">К концу обучения </w:t>
      </w:r>
      <w:r w:rsidRPr="00EE54D5">
        <w:rPr>
          <w:rFonts w:ascii="Times New Roman" w:hAnsi="Times New Roman"/>
          <w:b/>
          <w:color w:val="000000"/>
          <w:sz w:val="28"/>
        </w:rPr>
        <w:t>в 9 классе</w:t>
      </w:r>
      <w:r w:rsidRPr="00EE54D5">
        <w:rPr>
          <w:rFonts w:ascii="Times New Roman" w:hAnsi="Times New Roman"/>
          <w:color w:val="000000"/>
          <w:sz w:val="28"/>
        </w:rPr>
        <w:t xml:space="preserve"> </w:t>
      </w:r>
      <w:proofErr w:type="gramStart"/>
      <w:r w:rsidRPr="00EE54D5">
        <w:rPr>
          <w:rFonts w:ascii="Times New Roman" w:hAnsi="Times New Roman"/>
          <w:color w:val="000000"/>
          <w:sz w:val="28"/>
        </w:rPr>
        <w:t>обучающийся</w:t>
      </w:r>
      <w:proofErr w:type="gramEnd"/>
      <w:r w:rsidRPr="00EE54D5">
        <w:rPr>
          <w:rFonts w:ascii="Times New Roman" w:hAnsi="Times New Roman"/>
          <w:color w:val="000000"/>
          <w:sz w:val="28"/>
        </w:rPr>
        <w:t xml:space="preserve"> получит следующие предметные результаты:</w:t>
      </w:r>
    </w:p>
    <w:p w:rsidR="00B65135" w:rsidRPr="00EE54D5" w:rsidRDefault="00EE54D5">
      <w:pPr>
        <w:spacing w:after="0" w:line="264" w:lineRule="auto"/>
        <w:ind w:firstLine="600"/>
        <w:jc w:val="both"/>
      </w:pPr>
      <w:r w:rsidRPr="00EE54D5">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E54D5">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EE54D5">
        <w:rPr>
          <w:rFonts w:ascii="Times New Roman" w:hAnsi="Times New Roman"/>
          <w:color w:val="000000"/>
          <w:sz w:val="28"/>
        </w:rPr>
        <w:t>нетабличных</w:t>
      </w:r>
      <w:proofErr w:type="spellEnd"/>
      <w:r w:rsidRPr="00EE54D5">
        <w:rPr>
          <w:rFonts w:ascii="Times New Roman" w:hAnsi="Times New Roman"/>
          <w:color w:val="000000"/>
          <w:sz w:val="28"/>
        </w:rPr>
        <w:t xml:space="preserve"> значений.</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65135" w:rsidRPr="00EE54D5" w:rsidRDefault="00EE54D5">
      <w:pPr>
        <w:spacing w:after="0" w:line="264" w:lineRule="auto"/>
        <w:ind w:firstLine="600"/>
        <w:jc w:val="both"/>
      </w:pPr>
      <w:r w:rsidRPr="00EE54D5">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65135" w:rsidRPr="00EE54D5" w:rsidRDefault="00EE54D5">
      <w:pPr>
        <w:spacing w:after="0" w:line="264" w:lineRule="auto"/>
        <w:ind w:firstLine="600"/>
        <w:jc w:val="both"/>
      </w:pPr>
      <w:r w:rsidRPr="00EE54D5">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B65135" w:rsidRPr="00EE54D5" w:rsidRDefault="00EE54D5">
      <w:pPr>
        <w:spacing w:after="0" w:line="264" w:lineRule="auto"/>
        <w:ind w:firstLine="600"/>
        <w:jc w:val="both"/>
      </w:pPr>
      <w:r w:rsidRPr="00EE54D5">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65135" w:rsidRPr="00EE54D5" w:rsidRDefault="00EE54D5">
      <w:pPr>
        <w:spacing w:after="0" w:line="264" w:lineRule="auto"/>
        <w:ind w:firstLine="600"/>
        <w:jc w:val="both"/>
      </w:pPr>
      <w:r w:rsidRPr="00EE54D5">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B65135" w:rsidRPr="00EE54D5" w:rsidRDefault="00EE54D5">
      <w:pPr>
        <w:spacing w:after="0" w:line="264" w:lineRule="auto"/>
        <w:ind w:firstLine="600"/>
        <w:jc w:val="both"/>
      </w:pPr>
      <w:r w:rsidRPr="00EE54D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65135" w:rsidRPr="00EE54D5" w:rsidRDefault="00B65135">
      <w:pPr>
        <w:sectPr w:rsidR="00B65135" w:rsidRPr="00EE54D5">
          <w:pgSz w:w="11906" w:h="16383"/>
          <w:pgMar w:top="1134" w:right="850" w:bottom="1134" w:left="1701" w:header="720" w:footer="720" w:gutter="0"/>
          <w:cols w:space="720"/>
        </w:sectPr>
      </w:pPr>
    </w:p>
    <w:p w:rsidR="00B65135" w:rsidRDefault="00EE54D5">
      <w:pPr>
        <w:spacing w:after="0"/>
        <w:ind w:left="120"/>
      </w:pPr>
      <w:bookmarkStart w:id="6" w:name="block-22827468"/>
      <w:bookmarkEnd w:id="4"/>
      <w:r w:rsidRPr="00EE54D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65135" w:rsidRDefault="00EE54D5">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1179"/>
        <w:gridCol w:w="4532"/>
        <w:gridCol w:w="1598"/>
        <w:gridCol w:w="1841"/>
        <w:gridCol w:w="1910"/>
        <w:gridCol w:w="2812"/>
      </w:tblGrid>
      <w:tr w:rsidR="00EE54D5">
        <w:trPr>
          <w:trHeight w:val="144"/>
          <w:tblCellSpacing w:w="20" w:type="nil"/>
        </w:trPr>
        <w:tc>
          <w:tcPr>
            <w:tcW w:w="485"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5135" w:rsidRDefault="00B65135">
            <w:pPr>
              <w:spacing w:after="0"/>
              <w:ind w:left="135"/>
            </w:pPr>
          </w:p>
        </w:tc>
        <w:tc>
          <w:tcPr>
            <w:tcW w:w="2640"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Наименование разделов и тем программы </w:t>
            </w:r>
          </w:p>
          <w:p w:rsidR="00B65135" w:rsidRDefault="00B65135">
            <w:pPr>
              <w:spacing w:after="0"/>
              <w:ind w:left="135"/>
            </w:pPr>
          </w:p>
        </w:tc>
        <w:tc>
          <w:tcPr>
            <w:tcW w:w="0" w:type="auto"/>
            <w:gridSpan w:val="3"/>
            <w:tcMar>
              <w:top w:w="50" w:type="dxa"/>
              <w:left w:w="100" w:type="dxa"/>
            </w:tcMar>
            <w:vAlign w:val="center"/>
          </w:tcPr>
          <w:p w:rsidR="00B65135" w:rsidRDefault="00EE54D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Электронные (цифровые) образовательные ресурсы </w:t>
            </w:r>
          </w:p>
          <w:p w:rsidR="00B65135" w:rsidRDefault="00B65135">
            <w:pPr>
              <w:spacing w:after="0"/>
              <w:ind w:left="135"/>
            </w:pPr>
          </w:p>
        </w:tc>
      </w:tr>
      <w:tr w:rsidR="00EE54D5">
        <w:trPr>
          <w:trHeight w:val="144"/>
          <w:tblCellSpacing w:w="20" w:type="nil"/>
        </w:trPr>
        <w:tc>
          <w:tcPr>
            <w:tcW w:w="0" w:type="auto"/>
            <w:vMerge/>
            <w:tcBorders>
              <w:top w:val="nil"/>
            </w:tcBorders>
            <w:tcMar>
              <w:top w:w="50" w:type="dxa"/>
              <w:left w:w="100" w:type="dxa"/>
            </w:tcMar>
          </w:tcPr>
          <w:p w:rsidR="00B65135" w:rsidRDefault="00B65135"/>
        </w:tc>
        <w:tc>
          <w:tcPr>
            <w:tcW w:w="0" w:type="auto"/>
            <w:vMerge/>
            <w:tcBorders>
              <w:top w:val="nil"/>
            </w:tcBorders>
            <w:tcMar>
              <w:top w:w="50" w:type="dxa"/>
              <w:left w:w="100" w:type="dxa"/>
            </w:tcMar>
          </w:tcPr>
          <w:p w:rsidR="00B65135" w:rsidRDefault="00B65135"/>
        </w:tc>
        <w:tc>
          <w:tcPr>
            <w:tcW w:w="1017"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Всего </w:t>
            </w:r>
          </w:p>
          <w:p w:rsidR="00B65135" w:rsidRDefault="00B65135">
            <w:pPr>
              <w:spacing w:after="0"/>
              <w:ind w:left="135"/>
            </w:pPr>
          </w:p>
        </w:tc>
        <w:tc>
          <w:tcPr>
            <w:tcW w:w="1745"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Контрольные работы </w:t>
            </w:r>
          </w:p>
          <w:p w:rsidR="00B65135" w:rsidRDefault="00B65135">
            <w:pPr>
              <w:spacing w:after="0"/>
              <w:ind w:left="135"/>
            </w:pPr>
          </w:p>
        </w:tc>
        <w:tc>
          <w:tcPr>
            <w:tcW w:w="1829"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Практические работы </w:t>
            </w:r>
          </w:p>
          <w:p w:rsidR="00B65135" w:rsidRDefault="00B65135">
            <w:pPr>
              <w:spacing w:after="0"/>
              <w:ind w:left="135"/>
            </w:pPr>
          </w:p>
        </w:tc>
        <w:tc>
          <w:tcPr>
            <w:tcW w:w="0" w:type="auto"/>
            <w:vMerge/>
            <w:tcBorders>
              <w:top w:val="nil"/>
            </w:tcBorders>
            <w:tcMar>
              <w:top w:w="50" w:type="dxa"/>
              <w:left w:w="100" w:type="dxa"/>
            </w:tcMar>
          </w:tcPr>
          <w:p w:rsidR="00B65135" w:rsidRDefault="00B65135"/>
        </w:tc>
      </w:tr>
      <w:tr w:rsidR="00EE54D5" w:rsidRPr="00EE54D5">
        <w:trPr>
          <w:trHeight w:val="144"/>
          <w:tblCellSpacing w:w="20" w:type="nil"/>
        </w:trPr>
        <w:tc>
          <w:tcPr>
            <w:tcW w:w="485" w:type="dxa"/>
            <w:tcMar>
              <w:top w:w="50" w:type="dxa"/>
              <w:left w:w="100" w:type="dxa"/>
            </w:tcMar>
            <w:vAlign w:val="center"/>
          </w:tcPr>
          <w:p w:rsidR="00B65135" w:rsidRDefault="00EE54D5">
            <w:pPr>
              <w:spacing w:after="0"/>
            </w:pPr>
            <w:r>
              <w:rPr>
                <w:rFonts w:ascii="Times New Roman" w:hAnsi="Times New Roman"/>
                <w:color w:val="000000"/>
                <w:sz w:val="24"/>
              </w:rPr>
              <w:t>1</w:t>
            </w:r>
          </w:p>
        </w:tc>
        <w:tc>
          <w:tcPr>
            <w:tcW w:w="2640" w:type="dxa"/>
            <w:tcMar>
              <w:top w:w="50" w:type="dxa"/>
              <w:left w:w="100" w:type="dxa"/>
            </w:tcMar>
            <w:vAlign w:val="center"/>
          </w:tcPr>
          <w:p w:rsidR="00B65135" w:rsidRDefault="00EE54D5">
            <w:pPr>
              <w:spacing w:after="0"/>
              <w:ind w:left="135"/>
            </w:pPr>
            <w:r w:rsidRPr="00EE54D5">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/7</w:t>
              </w:r>
              <w:r>
                <w:rPr>
                  <w:rFonts w:ascii="Times New Roman" w:hAnsi="Times New Roman"/>
                  <w:color w:val="0000FF"/>
                  <w:u w:val="single"/>
                </w:rPr>
                <w:t>f</w:t>
              </w:r>
              <w:r w:rsidRPr="00EE54D5">
                <w:rPr>
                  <w:rFonts w:ascii="Times New Roman" w:hAnsi="Times New Roman"/>
                  <w:color w:val="0000FF"/>
                  <w:u w:val="single"/>
                </w:rPr>
                <w:t>415</w:t>
              </w:r>
              <w:r>
                <w:rPr>
                  <w:rFonts w:ascii="Times New Roman" w:hAnsi="Times New Roman"/>
                  <w:color w:val="0000FF"/>
                  <w:u w:val="single"/>
                </w:rPr>
                <w:t>e</w:t>
              </w:r>
              <w:r w:rsidRPr="00EE54D5">
                <w:rPr>
                  <w:rFonts w:ascii="Times New Roman" w:hAnsi="Times New Roman"/>
                  <w:color w:val="0000FF"/>
                  <w:u w:val="single"/>
                </w:rPr>
                <w:t>2</w:t>
              </w:r>
              <w:r>
                <w:rPr>
                  <w:rFonts w:ascii="Times New Roman" w:hAnsi="Times New Roman"/>
                  <w:color w:val="0000FF"/>
                  <w:u w:val="single"/>
                </w:rPr>
                <w:t>e</w:t>
              </w:r>
            </w:hyperlink>
          </w:p>
        </w:tc>
      </w:tr>
      <w:tr w:rsidR="00EE54D5" w:rsidRPr="00EE54D5">
        <w:trPr>
          <w:trHeight w:val="144"/>
          <w:tblCellSpacing w:w="20" w:type="nil"/>
        </w:trPr>
        <w:tc>
          <w:tcPr>
            <w:tcW w:w="485" w:type="dxa"/>
            <w:tcMar>
              <w:top w:w="50" w:type="dxa"/>
              <w:left w:w="100" w:type="dxa"/>
            </w:tcMar>
            <w:vAlign w:val="center"/>
          </w:tcPr>
          <w:p w:rsidR="00B65135" w:rsidRDefault="00EE54D5">
            <w:pPr>
              <w:spacing w:after="0"/>
            </w:pPr>
            <w:r>
              <w:rPr>
                <w:rFonts w:ascii="Times New Roman" w:hAnsi="Times New Roman"/>
                <w:color w:val="000000"/>
                <w:sz w:val="24"/>
              </w:rPr>
              <w:t>2</w:t>
            </w:r>
          </w:p>
        </w:tc>
        <w:tc>
          <w:tcPr>
            <w:tcW w:w="2640" w:type="dxa"/>
            <w:tcMar>
              <w:top w:w="50" w:type="dxa"/>
              <w:left w:w="100" w:type="dxa"/>
            </w:tcMar>
            <w:vAlign w:val="center"/>
          </w:tcPr>
          <w:p w:rsidR="00B65135" w:rsidRDefault="00EE54D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/7</w:t>
              </w:r>
              <w:r>
                <w:rPr>
                  <w:rFonts w:ascii="Times New Roman" w:hAnsi="Times New Roman"/>
                  <w:color w:val="0000FF"/>
                  <w:u w:val="single"/>
                </w:rPr>
                <w:t>f</w:t>
              </w:r>
              <w:r w:rsidRPr="00EE54D5">
                <w:rPr>
                  <w:rFonts w:ascii="Times New Roman" w:hAnsi="Times New Roman"/>
                  <w:color w:val="0000FF"/>
                  <w:u w:val="single"/>
                </w:rPr>
                <w:t>415</w:t>
              </w:r>
              <w:r>
                <w:rPr>
                  <w:rFonts w:ascii="Times New Roman" w:hAnsi="Times New Roman"/>
                  <w:color w:val="0000FF"/>
                  <w:u w:val="single"/>
                </w:rPr>
                <w:t>e</w:t>
              </w:r>
              <w:r w:rsidRPr="00EE54D5">
                <w:rPr>
                  <w:rFonts w:ascii="Times New Roman" w:hAnsi="Times New Roman"/>
                  <w:color w:val="0000FF"/>
                  <w:u w:val="single"/>
                </w:rPr>
                <w:t>2</w:t>
              </w:r>
              <w:r>
                <w:rPr>
                  <w:rFonts w:ascii="Times New Roman" w:hAnsi="Times New Roman"/>
                  <w:color w:val="0000FF"/>
                  <w:u w:val="single"/>
                </w:rPr>
                <w:t>e</w:t>
              </w:r>
            </w:hyperlink>
          </w:p>
        </w:tc>
      </w:tr>
      <w:tr w:rsidR="00EE54D5" w:rsidRPr="00EE54D5">
        <w:trPr>
          <w:trHeight w:val="144"/>
          <w:tblCellSpacing w:w="20" w:type="nil"/>
        </w:trPr>
        <w:tc>
          <w:tcPr>
            <w:tcW w:w="485" w:type="dxa"/>
            <w:tcMar>
              <w:top w:w="50" w:type="dxa"/>
              <w:left w:w="100" w:type="dxa"/>
            </w:tcMar>
            <w:vAlign w:val="center"/>
          </w:tcPr>
          <w:p w:rsidR="00B65135" w:rsidRDefault="00EE54D5">
            <w:pPr>
              <w:spacing w:after="0"/>
            </w:pPr>
            <w:r>
              <w:rPr>
                <w:rFonts w:ascii="Times New Roman" w:hAnsi="Times New Roman"/>
                <w:color w:val="000000"/>
                <w:sz w:val="24"/>
              </w:rPr>
              <w:t>3</w:t>
            </w:r>
          </w:p>
        </w:tc>
        <w:tc>
          <w:tcPr>
            <w:tcW w:w="2640" w:type="dxa"/>
            <w:tcMar>
              <w:top w:w="50" w:type="dxa"/>
              <w:left w:w="100" w:type="dxa"/>
            </w:tcMar>
            <w:vAlign w:val="center"/>
          </w:tcPr>
          <w:p w:rsidR="00B65135" w:rsidRPr="00EE54D5" w:rsidRDefault="00EE54D5">
            <w:pPr>
              <w:spacing w:after="0"/>
              <w:ind w:left="135"/>
            </w:pPr>
            <w:proofErr w:type="gramStart"/>
            <w:r w:rsidRPr="00EE54D5">
              <w:rPr>
                <w:rFonts w:ascii="Times New Roman" w:hAnsi="Times New Roman"/>
                <w:color w:val="000000"/>
                <w:sz w:val="24"/>
              </w:rPr>
              <w:t>Параллельные</w:t>
            </w:r>
            <w:proofErr w:type="gramEnd"/>
            <w:r w:rsidRPr="00EE54D5">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/7</w:t>
              </w:r>
              <w:r>
                <w:rPr>
                  <w:rFonts w:ascii="Times New Roman" w:hAnsi="Times New Roman"/>
                  <w:color w:val="0000FF"/>
                  <w:u w:val="single"/>
                </w:rPr>
                <w:t>f</w:t>
              </w:r>
              <w:r w:rsidRPr="00EE54D5">
                <w:rPr>
                  <w:rFonts w:ascii="Times New Roman" w:hAnsi="Times New Roman"/>
                  <w:color w:val="0000FF"/>
                  <w:u w:val="single"/>
                </w:rPr>
                <w:t>415</w:t>
              </w:r>
              <w:r>
                <w:rPr>
                  <w:rFonts w:ascii="Times New Roman" w:hAnsi="Times New Roman"/>
                  <w:color w:val="0000FF"/>
                  <w:u w:val="single"/>
                </w:rPr>
                <w:t>e</w:t>
              </w:r>
              <w:r w:rsidRPr="00EE54D5">
                <w:rPr>
                  <w:rFonts w:ascii="Times New Roman" w:hAnsi="Times New Roman"/>
                  <w:color w:val="0000FF"/>
                  <w:u w:val="single"/>
                </w:rPr>
                <w:t>2</w:t>
              </w:r>
              <w:r>
                <w:rPr>
                  <w:rFonts w:ascii="Times New Roman" w:hAnsi="Times New Roman"/>
                  <w:color w:val="0000FF"/>
                  <w:u w:val="single"/>
                </w:rPr>
                <w:t>e</w:t>
              </w:r>
            </w:hyperlink>
          </w:p>
        </w:tc>
      </w:tr>
      <w:tr w:rsidR="00EE54D5" w:rsidRPr="00EE54D5">
        <w:trPr>
          <w:trHeight w:val="144"/>
          <w:tblCellSpacing w:w="20" w:type="nil"/>
        </w:trPr>
        <w:tc>
          <w:tcPr>
            <w:tcW w:w="485" w:type="dxa"/>
            <w:tcMar>
              <w:top w:w="50" w:type="dxa"/>
              <w:left w:w="100" w:type="dxa"/>
            </w:tcMar>
            <w:vAlign w:val="center"/>
          </w:tcPr>
          <w:p w:rsidR="00B65135" w:rsidRDefault="00EE54D5">
            <w:pPr>
              <w:spacing w:after="0"/>
            </w:pPr>
            <w:r>
              <w:rPr>
                <w:rFonts w:ascii="Times New Roman" w:hAnsi="Times New Roman"/>
                <w:color w:val="000000"/>
                <w:sz w:val="24"/>
              </w:rPr>
              <w:t>4</w:t>
            </w:r>
          </w:p>
        </w:tc>
        <w:tc>
          <w:tcPr>
            <w:tcW w:w="2640"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/7</w:t>
              </w:r>
              <w:r>
                <w:rPr>
                  <w:rFonts w:ascii="Times New Roman" w:hAnsi="Times New Roman"/>
                  <w:color w:val="0000FF"/>
                  <w:u w:val="single"/>
                </w:rPr>
                <w:t>f</w:t>
              </w:r>
              <w:r w:rsidRPr="00EE54D5">
                <w:rPr>
                  <w:rFonts w:ascii="Times New Roman" w:hAnsi="Times New Roman"/>
                  <w:color w:val="0000FF"/>
                  <w:u w:val="single"/>
                </w:rPr>
                <w:t>415</w:t>
              </w:r>
              <w:r>
                <w:rPr>
                  <w:rFonts w:ascii="Times New Roman" w:hAnsi="Times New Roman"/>
                  <w:color w:val="0000FF"/>
                  <w:u w:val="single"/>
                </w:rPr>
                <w:t>e</w:t>
              </w:r>
              <w:r w:rsidRPr="00EE54D5">
                <w:rPr>
                  <w:rFonts w:ascii="Times New Roman" w:hAnsi="Times New Roman"/>
                  <w:color w:val="0000FF"/>
                  <w:u w:val="single"/>
                </w:rPr>
                <w:t>2</w:t>
              </w:r>
              <w:r>
                <w:rPr>
                  <w:rFonts w:ascii="Times New Roman" w:hAnsi="Times New Roman"/>
                  <w:color w:val="0000FF"/>
                  <w:u w:val="single"/>
                </w:rPr>
                <w:t>e</w:t>
              </w:r>
            </w:hyperlink>
          </w:p>
        </w:tc>
      </w:tr>
      <w:tr w:rsidR="00EE54D5" w:rsidRPr="00EE54D5">
        <w:trPr>
          <w:trHeight w:val="144"/>
          <w:tblCellSpacing w:w="20" w:type="nil"/>
        </w:trPr>
        <w:tc>
          <w:tcPr>
            <w:tcW w:w="485" w:type="dxa"/>
            <w:tcMar>
              <w:top w:w="50" w:type="dxa"/>
              <w:left w:w="100" w:type="dxa"/>
            </w:tcMar>
            <w:vAlign w:val="center"/>
          </w:tcPr>
          <w:p w:rsidR="00B65135" w:rsidRDefault="00EE54D5">
            <w:pPr>
              <w:spacing w:after="0"/>
            </w:pPr>
            <w:r>
              <w:rPr>
                <w:rFonts w:ascii="Times New Roman" w:hAnsi="Times New Roman"/>
                <w:color w:val="000000"/>
                <w:sz w:val="24"/>
              </w:rPr>
              <w:t>5</w:t>
            </w:r>
          </w:p>
        </w:tc>
        <w:tc>
          <w:tcPr>
            <w:tcW w:w="2640" w:type="dxa"/>
            <w:tcMar>
              <w:top w:w="50" w:type="dxa"/>
              <w:left w:w="100" w:type="dxa"/>
            </w:tcMar>
            <w:vAlign w:val="center"/>
          </w:tcPr>
          <w:p w:rsidR="00B65135" w:rsidRDefault="00EE54D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/7</w:t>
              </w:r>
              <w:r>
                <w:rPr>
                  <w:rFonts w:ascii="Times New Roman" w:hAnsi="Times New Roman"/>
                  <w:color w:val="0000FF"/>
                  <w:u w:val="single"/>
                </w:rPr>
                <w:t>f</w:t>
              </w:r>
              <w:r w:rsidRPr="00EE54D5">
                <w:rPr>
                  <w:rFonts w:ascii="Times New Roman" w:hAnsi="Times New Roman"/>
                  <w:color w:val="0000FF"/>
                  <w:u w:val="single"/>
                </w:rPr>
                <w:t>415</w:t>
              </w:r>
              <w:r>
                <w:rPr>
                  <w:rFonts w:ascii="Times New Roman" w:hAnsi="Times New Roman"/>
                  <w:color w:val="0000FF"/>
                  <w:u w:val="single"/>
                </w:rPr>
                <w:t>e</w:t>
              </w:r>
              <w:r w:rsidRPr="00EE54D5">
                <w:rPr>
                  <w:rFonts w:ascii="Times New Roman" w:hAnsi="Times New Roman"/>
                  <w:color w:val="0000FF"/>
                  <w:u w:val="single"/>
                </w:rPr>
                <w:t>2</w:t>
              </w:r>
              <w:r>
                <w:rPr>
                  <w:rFonts w:ascii="Times New Roman" w:hAnsi="Times New Roman"/>
                  <w:color w:val="0000FF"/>
                  <w:u w:val="single"/>
                </w:rPr>
                <w:t>e</w:t>
              </w:r>
            </w:hyperlink>
          </w:p>
        </w:tc>
      </w:tr>
      <w:tr w:rsidR="00EE54D5">
        <w:trPr>
          <w:trHeight w:val="144"/>
          <w:tblCellSpacing w:w="20" w:type="nil"/>
        </w:trPr>
        <w:tc>
          <w:tcPr>
            <w:tcW w:w="0" w:type="auto"/>
            <w:gridSpan w:val="2"/>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5135" w:rsidRDefault="00B65135"/>
        </w:tc>
      </w:tr>
    </w:tbl>
    <w:p w:rsidR="00B65135" w:rsidRDefault="00B65135">
      <w:pPr>
        <w:sectPr w:rsidR="00B65135">
          <w:pgSz w:w="16383" w:h="11906" w:orient="landscape"/>
          <w:pgMar w:top="1134" w:right="850" w:bottom="1134" w:left="1701" w:header="720" w:footer="720" w:gutter="0"/>
          <w:cols w:space="720"/>
        </w:sectPr>
      </w:pPr>
    </w:p>
    <w:p w:rsidR="00B65135" w:rsidRDefault="00EE54D5">
      <w:pPr>
        <w:spacing w:after="0"/>
        <w:ind w:left="120"/>
      </w:pPr>
      <w:bookmarkStart w:id="7" w:name="block-22827469"/>
      <w:bookmarkEnd w:id="6"/>
      <w:r>
        <w:rPr>
          <w:rFonts w:ascii="Times New Roman" w:hAnsi="Times New Roman"/>
          <w:b/>
          <w:color w:val="000000"/>
          <w:sz w:val="28"/>
        </w:rPr>
        <w:lastRenderedPageBreak/>
        <w:t xml:space="preserve"> ПОУРОЧНОЕ ПЛАНИРОВАНИЕ </w:t>
      </w:r>
    </w:p>
    <w:p w:rsidR="00B65135" w:rsidRDefault="00EE54D5">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980"/>
        <w:gridCol w:w="3801"/>
        <w:gridCol w:w="1212"/>
        <w:gridCol w:w="1841"/>
        <w:gridCol w:w="1910"/>
        <w:gridCol w:w="1423"/>
        <w:gridCol w:w="2873"/>
      </w:tblGrid>
      <w:tr w:rsidR="00EE54D5">
        <w:trPr>
          <w:trHeight w:val="144"/>
          <w:tblCellSpacing w:w="20" w:type="nil"/>
        </w:trPr>
        <w:tc>
          <w:tcPr>
            <w:tcW w:w="390"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5135" w:rsidRDefault="00B65135">
            <w:pPr>
              <w:spacing w:after="0"/>
              <w:ind w:left="135"/>
            </w:pPr>
          </w:p>
        </w:tc>
        <w:tc>
          <w:tcPr>
            <w:tcW w:w="2816"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Тема урока </w:t>
            </w:r>
          </w:p>
          <w:p w:rsidR="00B65135" w:rsidRDefault="00B65135">
            <w:pPr>
              <w:spacing w:after="0"/>
              <w:ind w:left="135"/>
            </w:pPr>
          </w:p>
        </w:tc>
        <w:tc>
          <w:tcPr>
            <w:tcW w:w="0" w:type="auto"/>
            <w:gridSpan w:val="3"/>
            <w:tcMar>
              <w:top w:w="50" w:type="dxa"/>
              <w:left w:w="100" w:type="dxa"/>
            </w:tcMar>
            <w:vAlign w:val="center"/>
          </w:tcPr>
          <w:p w:rsidR="00B65135" w:rsidRDefault="00EE54D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Дата изучения </w:t>
            </w:r>
          </w:p>
          <w:p w:rsidR="00B65135" w:rsidRDefault="00B65135">
            <w:pPr>
              <w:spacing w:after="0"/>
              <w:ind w:left="135"/>
            </w:pPr>
          </w:p>
        </w:tc>
        <w:tc>
          <w:tcPr>
            <w:tcW w:w="2002" w:type="dxa"/>
            <w:vMerge w:val="restart"/>
            <w:tcMar>
              <w:top w:w="50" w:type="dxa"/>
              <w:left w:w="100" w:type="dxa"/>
            </w:tcMar>
            <w:vAlign w:val="center"/>
          </w:tcPr>
          <w:p w:rsidR="00B65135" w:rsidRDefault="00EE54D5">
            <w:pPr>
              <w:spacing w:after="0"/>
              <w:ind w:left="135"/>
            </w:pPr>
            <w:r>
              <w:rPr>
                <w:rFonts w:ascii="Times New Roman" w:hAnsi="Times New Roman"/>
                <w:b/>
                <w:color w:val="000000"/>
                <w:sz w:val="24"/>
              </w:rPr>
              <w:t xml:space="preserve">Электронные цифровые образовательные ресурсы </w:t>
            </w:r>
          </w:p>
          <w:p w:rsidR="00B65135" w:rsidRDefault="00B65135">
            <w:pPr>
              <w:spacing w:after="0"/>
              <w:ind w:left="135"/>
            </w:pPr>
          </w:p>
        </w:tc>
      </w:tr>
      <w:tr w:rsidR="00EE54D5">
        <w:trPr>
          <w:trHeight w:val="144"/>
          <w:tblCellSpacing w:w="20" w:type="nil"/>
        </w:trPr>
        <w:tc>
          <w:tcPr>
            <w:tcW w:w="0" w:type="auto"/>
            <w:vMerge/>
            <w:tcBorders>
              <w:top w:val="nil"/>
            </w:tcBorders>
            <w:tcMar>
              <w:top w:w="50" w:type="dxa"/>
              <w:left w:w="100" w:type="dxa"/>
            </w:tcMar>
          </w:tcPr>
          <w:p w:rsidR="00B65135" w:rsidRDefault="00B65135"/>
        </w:tc>
        <w:tc>
          <w:tcPr>
            <w:tcW w:w="0" w:type="auto"/>
            <w:vMerge/>
            <w:tcBorders>
              <w:top w:val="nil"/>
            </w:tcBorders>
            <w:tcMar>
              <w:top w:w="50" w:type="dxa"/>
              <w:left w:w="100" w:type="dxa"/>
            </w:tcMar>
          </w:tcPr>
          <w:p w:rsidR="00B65135" w:rsidRDefault="00B65135"/>
        </w:tc>
        <w:tc>
          <w:tcPr>
            <w:tcW w:w="852"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Всего </w:t>
            </w:r>
          </w:p>
          <w:p w:rsidR="00B65135" w:rsidRDefault="00B65135">
            <w:pPr>
              <w:spacing w:after="0"/>
              <w:ind w:left="135"/>
            </w:pPr>
          </w:p>
        </w:tc>
        <w:tc>
          <w:tcPr>
            <w:tcW w:w="1554"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Контрольные работы </w:t>
            </w:r>
          </w:p>
          <w:p w:rsidR="00B65135" w:rsidRDefault="00B65135">
            <w:pPr>
              <w:spacing w:after="0"/>
              <w:ind w:left="135"/>
            </w:pPr>
          </w:p>
        </w:tc>
        <w:tc>
          <w:tcPr>
            <w:tcW w:w="1652" w:type="dxa"/>
            <w:tcMar>
              <w:top w:w="50" w:type="dxa"/>
              <w:left w:w="100" w:type="dxa"/>
            </w:tcMar>
            <w:vAlign w:val="center"/>
          </w:tcPr>
          <w:p w:rsidR="00B65135" w:rsidRDefault="00EE54D5">
            <w:pPr>
              <w:spacing w:after="0"/>
              <w:ind w:left="135"/>
            </w:pPr>
            <w:r>
              <w:rPr>
                <w:rFonts w:ascii="Times New Roman" w:hAnsi="Times New Roman"/>
                <w:b/>
                <w:color w:val="000000"/>
                <w:sz w:val="24"/>
              </w:rPr>
              <w:t xml:space="preserve">Практические работы </w:t>
            </w:r>
          </w:p>
          <w:p w:rsidR="00B65135" w:rsidRDefault="00B65135">
            <w:pPr>
              <w:spacing w:after="0"/>
              <w:ind w:left="135"/>
            </w:pPr>
          </w:p>
        </w:tc>
        <w:tc>
          <w:tcPr>
            <w:tcW w:w="0" w:type="auto"/>
            <w:vMerge/>
            <w:tcBorders>
              <w:top w:val="nil"/>
            </w:tcBorders>
            <w:tcMar>
              <w:top w:w="50" w:type="dxa"/>
              <w:left w:w="100" w:type="dxa"/>
            </w:tcMar>
          </w:tcPr>
          <w:p w:rsidR="00B65135" w:rsidRDefault="00B65135"/>
        </w:tc>
        <w:tc>
          <w:tcPr>
            <w:tcW w:w="0" w:type="auto"/>
            <w:vMerge/>
            <w:tcBorders>
              <w:top w:val="nil"/>
            </w:tcBorders>
            <w:tcMar>
              <w:top w:w="50" w:type="dxa"/>
              <w:left w:w="100" w:type="dxa"/>
            </w:tcMar>
          </w:tcPr>
          <w:p w:rsidR="00B65135" w:rsidRDefault="00B65135"/>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b</w:t>
              </w:r>
              <w:r w:rsidRPr="00EE54D5">
                <w:rPr>
                  <w:rFonts w:ascii="Times New Roman" w:hAnsi="Times New Roman"/>
                  <w:color w:val="0000FF"/>
                  <w:u w:val="single"/>
                </w:rPr>
                <w:t>724</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cb</w:t>
              </w:r>
              <w:r w:rsidRPr="00EE54D5">
                <w:rPr>
                  <w:rFonts w:ascii="Times New Roman" w:hAnsi="Times New Roman"/>
                  <w:color w:val="0000FF"/>
                  <w:u w:val="single"/>
                </w:rPr>
                <w:t>6</w:t>
              </w:r>
              <w:r>
                <w:rPr>
                  <w:rFonts w:ascii="Times New Roman" w:hAnsi="Times New Roman"/>
                  <w:color w:val="0000FF"/>
                  <w:u w:val="single"/>
                </w:rPr>
                <w:t>a</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c</w:t>
              </w:r>
              <w:r w:rsidRPr="00EE54D5">
                <w:rPr>
                  <w:rFonts w:ascii="Times New Roman" w:hAnsi="Times New Roman"/>
                  <w:color w:val="0000FF"/>
                  <w:u w:val="single"/>
                </w:rPr>
                <w:t>5</w:t>
              </w:r>
              <w:r>
                <w:rPr>
                  <w:rFonts w:ascii="Times New Roman" w:hAnsi="Times New Roman"/>
                  <w:color w:val="0000FF"/>
                  <w:u w:val="single"/>
                </w:rPr>
                <w:t>c</w:t>
              </w:r>
              <w:r w:rsidRPr="00EE54D5">
                <w:rPr>
                  <w:rFonts w:ascii="Times New Roman" w:hAnsi="Times New Roman"/>
                  <w:color w:val="0000FF"/>
                  <w:u w:val="single"/>
                </w:rPr>
                <w:t>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c</w:t>
              </w:r>
              <w:r w:rsidRPr="00EE54D5">
                <w:rPr>
                  <w:rFonts w:ascii="Times New Roman" w:hAnsi="Times New Roman"/>
                  <w:color w:val="0000FF"/>
                  <w:u w:val="single"/>
                </w:rPr>
                <w:t>7</w:t>
              </w:r>
              <w:r>
                <w:rPr>
                  <w:rFonts w:ascii="Times New Roman" w:hAnsi="Times New Roman"/>
                  <w:color w:val="0000FF"/>
                  <w:u w:val="single"/>
                </w:rPr>
                <w:t>be</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7</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8</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9</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c</w:t>
              </w:r>
              <w:r w:rsidRPr="00EE54D5">
                <w:rPr>
                  <w:rFonts w:ascii="Times New Roman" w:hAnsi="Times New Roman"/>
                  <w:color w:val="0000FF"/>
                  <w:u w:val="single"/>
                </w:rPr>
                <w:t>3</w:t>
              </w:r>
              <w:r>
                <w:rPr>
                  <w:rFonts w:ascii="Times New Roman" w:hAnsi="Times New Roman"/>
                  <w:color w:val="0000FF"/>
                  <w:u w:val="single"/>
                </w:rPr>
                <w:t>ea</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10</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Измерение линейных и угловых </w:t>
            </w:r>
            <w:r w:rsidRPr="00EE54D5">
              <w:rPr>
                <w:rFonts w:ascii="Times New Roman" w:hAnsi="Times New Roman"/>
                <w:color w:val="000000"/>
                <w:sz w:val="24"/>
              </w:rPr>
              <w:lastRenderedPageBreak/>
              <w:t>величин, вычисление отрезков и углов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13</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14</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Понятие о равных треугольниках и первичные представления о равных фигурах</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ce</w:t>
              </w:r>
              <w:r w:rsidRPr="00EE54D5">
                <w:rPr>
                  <w:rFonts w:ascii="Times New Roman" w:hAnsi="Times New Roman"/>
                  <w:color w:val="0000FF"/>
                  <w:u w:val="single"/>
                </w:rPr>
                <w:t>80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16</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d</w:t>
              </w:r>
              <w:r w:rsidRPr="00EE54D5">
                <w:rPr>
                  <w:rFonts w:ascii="Times New Roman" w:hAnsi="Times New Roman"/>
                  <w:color w:val="0000FF"/>
                  <w:u w:val="single"/>
                </w:rPr>
                <w:t>1</w:t>
              </w:r>
              <w:r>
                <w:rPr>
                  <w:rFonts w:ascii="Times New Roman" w:hAnsi="Times New Roman"/>
                  <w:color w:val="0000FF"/>
                  <w:u w:val="single"/>
                </w:rPr>
                <w:t>fa</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17</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d</w:t>
              </w:r>
              <w:r w:rsidRPr="00EE54D5">
                <w:rPr>
                  <w:rFonts w:ascii="Times New Roman" w:hAnsi="Times New Roman"/>
                  <w:color w:val="0000FF"/>
                  <w:u w:val="single"/>
                </w:rPr>
                <w:t>34</w:t>
              </w:r>
              <w:r>
                <w:rPr>
                  <w:rFonts w:ascii="Times New Roman" w:hAnsi="Times New Roman"/>
                  <w:color w:val="0000FF"/>
                  <w:u w:val="single"/>
                </w:rPr>
                <w:t>e</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18</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w:t>
              </w:r>
              <w:r w:rsidRPr="00EE54D5">
                <w:rPr>
                  <w:rFonts w:ascii="Times New Roman" w:hAnsi="Times New Roman"/>
                  <w:color w:val="0000FF"/>
                  <w:u w:val="single"/>
                </w:rPr>
                <w:t>01</w:t>
              </w:r>
              <w:r>
                <w:rPr>
                  <w:rFonts w:ascii="Times New Roman" w:hAnsi="Times New Roman"/>
                  <w:color w:val="0000FF"/>
                  <w:u w:val="single"/>
                </w:rPr>
                <w:t>e</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19</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20</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21</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w:t>
              </w:r>
              <w:r w:rsidRPr="00EE54D5">
                <w:rPr>
                  <w:rFonts w:ascii="Times New Roman" w:hAnsi="Times New Roman"/>
                  <w:color w:val="0000FF"/>
                  <w:u w:val="single"/>
                </w:rPr>
                <w:t>88</w:t>
              </w:r>
              <w:r>
                <w:rPr>
                  <w:rFonts w:ascii="Times New Roman" w:hAnsi="Times New Roman"/>
                  <w:color w:val="0000FF"/>
                  <w:u w:val="single"/>
                </w:rPr>
                <w:t>e</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23</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24</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w:t>
              </w:r>
              <w:r w:rsidRPr="00EE54D5">
                <w:rPr>
                  <w:rFonts w:ascii="Times New Roman" w:hAnsi="Times New Roman"/>
                  <w:color w:val="0000FF"/>
                  <w:u w:val="single"/>
                </w:rPr>
                <w:t>9</w:t>
              </w:r>
              <w:r>
                <w:rPr>
                  <w:rFonts w:ascii="Times New Roman" w:hAnsi="Times New Roman"/>
                  <w:color w:val="0000FF"/>
                  <w:u w:val="single"/>
                </w:rPr>
                <w:t>ec</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26</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d</w:t>
              </w:r>
              <w:r w:rsidRPr="00EE54D5">
                <w:rPr>
                  <w:rFonts w:ascii="Times New Roman" w:hAnsi="Times New Roman"/>
                  <w:color w:val="0000FF"/>
                  <w:u w:val="single"/>
                </w:rPr>
                <w:t>6</w:t>
              </w:r>
              <w:r>
                <w:rPr>
                  <w:rFonts w:ascii="Times New Roman" w:hAnsi="Times New Roman"/>
                  <w:color w:val="0000FF"/>
                  <w:u w:val="single"/>
                </w:rPr>
                <w:t>fa</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27</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d</w:t>
              </w:r>
              <w:r w:rsidRPr="00EE54D5">
                <w:rPr>
                  <w:rFonts w:ascii="Times New Roman" w:hAnsi="Times New Roman"/>
                  <w:color w:val="0000FF"/>
                  <w:u w:val="single"/>
                </w:rPr>
                <w:t>880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28</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d</w:t>
              </w:r>
              <w:r w:rsidRPr="00EE54D5">
                <w:rPr>
                  <w:rFonts w:ascii="Times New Roman" w:hAnsi="Times New Roman"/>
                  <w:color w:val="0000FF"/>
                  <w:u w:val="single"/>
                </w:rPr>
                <w:t>880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29</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w:t>
              </w:r>
              <w:r w:rsidRPr="00EE54D5">
                <w:rPr>
                  <w:rFonts w:ascii="Times New Roman" w:hAnsi="Times New Roman"/>
                  <w:color w:val="0000FF"/>
                  <w:u w:val="single"/>
                </w:rPr>
                <w:t>26</w:t>
              </w:r>
              <w:r>
                <w:rPr>
                  <w:rFonts w:ascii="Times New Roman" w:hAnsi="Times New Roman"/>
                  <w:color w:val="0000FF"/>
                  <w:u w:val="single"/>
                </w:rPr>
                <w:t>c</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30</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31</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w:t>
              </w:r>
              <w:r w:rsidRPr="00EE54D5">
                <w:rPr>
                  <w:rFonts w:ascii="Times New Roman" w:hAnsi="Times New Roman"/>
                  <w:color w:val="0000FF"/>
                  <w:u w:val="single"/>
                </w:rPr>
                <w:t>3</w:t>
              </w:r>
              <w:r>
                <w:rPr>
                  <w:rFonts w:ascii="Times New Roman" w:hAnsi="Times New Roman"/>
                  <w:color w:val="0000FF"/>
                  <w:u w:val="single"/>
                </w:rPr>
                <w:t>a</w:t>
              </w:r>
              <w:r w:rsidRPr="00EE54D5">
                <w:rPr>
                  <w:rFonts w:ascii="Times New Roman" w:hAnsi="Times New Roman"/>
                  <w:color w:val="0000FF"/>
                  <w:u w:val="single"/>
                </w:rPr>
                <w:t>2</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33</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34</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eb</w:t>
              </w:r>
              <w:r w:rsidRPr="00EE54D5">
                <w:rPr>
                  <w:rFonts w:ascii="Times New Roman" w:hAnsi="Times New Roman"/>
                  <w:color w:val="0000FF"/>
                  <w:u w:val="single"/>
                </w:rPr>
                <w:t>22</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36</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Контрольная работа по теме "Треугольники"</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ecbc</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37</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ef</w:t>
              </w:r>
              <w:r w:rsidRPr="00EE54D5">
                <w:rPr>
                  <w:rFonts w:ascii="Times New Roman" w:hAnsi="Times New Roman"/>
                  <w:color w:val="0000FF"/>
                  <w:u w:val="single"/>
                </w:rPr>
                <w:t>64</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38</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39</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E54D5">
              <w:rPr>
                <w:rFonts w:ascii="Times New Roman" w:hAnsi="Times New Roman"/>
                <w:color w:val="000000"/>
                <w:sz w:val="24"/>
              </w:rPr>
              <w:t>параллельных</w:t>
            </w:r>
            <w:proofErr w:type="gramEnd"/>
            <w:r w:rsidRPr="00EE54D5">
              <w:rPr>
                <w:rFonts w:ascii="Times New Roman" w:hAnsi="Times New Roman"/>
                <w:color w:val="000000"/>
                <w:sz w:val="24"/>
              </w:rPr>
              <w:t xml:space="preserve"> прямых секущей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w:t>
              </w:r>
              <w:r w:rsidRPr="00EE54D5">
                <w:rPr>
                  <w:rFonts w:ascii="Times New Roman" w:hAnsi="Times New Roman"/>
                  <w:color w:val="0000FF"/>
                  <w:u w:val="single"/>
                </w:rPr>
                <w:t>086</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40</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E54D5">
              <w:rPr>
                <w:rFonts w:ascii="Times New Roman" w:hAnsi="Times New Roman"/>
                <w:color w:val="000000"/>
                <w:sz w:val="24"/>
              </w:rPr>
              <w:t>параллельных</w:t>
            </w:r>
            <w:proofErr w:type="gramEnd"/>
            <w:r w:rsidRPr="00EE54D5">
              <w:rPr>
                <w:rFonts w:ascii="Times New Roman" w:hAnsi="Times New Roman"/>
                <w:color w:val="000000"/>
                <w:sz w:val="24"/>
              </w:rPr>
              <w:t xml:space="preserve"> прямых секущей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41</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E54D5">
              <w:rPr>
                <w:rFonts w:ascii="Times New Roman" w:hAnsi="Times New Roman"/>
                <w:color w:val="000000"/>
                <w:sz w:val="24"/>
              </w:rPr>
              <w:t>параллельных</w:t>
            </w:r>
            <w:proofErr w:type="gramEnd"/>
            <w:r w:rsidRPr="00EE54D5">
              <w:rPr>
                <w:rFonts w:ascii="Times New Roman" w:hAnsi="Times New Roman"/>
                <w:color w:val="000000"/>
                <w:sz w:val="24"/>
              </w:rPr>
              <w:t xml:space="preserve"> прямых секущей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42</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E54D5">
              <w:rPr>
                <w:rFonts w:ascii="Times New Roman" w:hAnsi="Times New Roman"/>
                <w:color w:val="000000"/>
                <w:sz w:val="24"/>
              </w:rPr>
              <w:t>параллельных</w:t>
            </w:r>
            <w:proofErr w:type="gramEnd"/>
            <w:r w:rsidRPr="00EE54D5">
              <w:rPr>
                <w:rFonts w:ascii="Times New Roman" w:hAnsi="Times New Roman"/>
                <w:color w:val="000000"/>
                <w:sz w:val="24"/>
              </w:rPr>
              <w:t xml:space="preserve"> прямых секущей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E54D5">
              <w:rPr>
                <w:rFonts w:ascii="Times New Roman" w:hAnsi="Times New Roman"/>
                <w:color w:val="000000"/>
                <w:sz w:val="24"/>
              </w:rPr>
              <w:t>параллельных</w:t>
            </w:r>
            <w:proofErr w:type="gramEnd"/>
            <w:r w:rsidRPr="00EE54D5">
              <w:rPr>
                <w:rFonts w:ascii="Times New Roman" w:hAnsi="Times New Roman"/>
                <w:color w:val="000000"/>
                <w:sz w:val="24"/>
              </w:rPr>
              <w:t xml:space="preserve"> прямых секущей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w:t>
              </w:r>
              <w:r w:rsidRPr="00EE54D5">
                <w:rPr>
                  <w:rFonts w:ascii="Times New Roman" w:hAnsi="Times New Roman"/>
                  <w:color w:val="0000FF"/>
                  <w:u w:val="single"/>
                </w:rPr>
                <w:t>3</w:t>
              </w:r>
              <w:r>
                <w:rPr>
                  <w:rFonts w:ascii="Times New Roman" w:hAnsi="Times New Roman"/>
                  <w:color w:val="0000FF"/>
                  <w:u w:val="single"/>
                </w:rPr>
                <w:t>b</w:t>
              </w:r>
              <w:r w:rsidRPr="00EE54D5">
                <w:rPr>
                  <w:rFonts w:ascii="Times New Roman" w:hAnsi="Times New Roman"/>
                  <w:color w:val="0000FF"/>
                  <w:u w:val="single"/>
                </w:rPr>
                <w:t>0</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44</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46</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w:t>
              </w:r>
              <w:r w:rsidRPr="00EE54D5">
                <w:rPr>
                  <w:rFonts w:ascii="Times New Roman" w:hAnsi="Times New Roman"/>
                  <w:color w:val="0000FF"/>
                  <w:u w:val="single"/>
                </w:rPr>
                <w:t>630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47</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w:t>
              </w:r>
              <w:r w:rsidRPr="00EE54D5">
                <w:rPr>
                  <w:rFonts w:ascii="Times New Roman" w:hAnsi="Times New Roman"/>
                  <w:color w:val="0000FF"/>
                  <w:u w:val="single"/>
                </w:rPr>
                <w:t>8</w:t>
              </w:r>
              <w:r>
                <w:rPr>
                  <w:rFonts w:ascii="Times New Roman" w:hAnsi="Times New Roman"/>
                  <w:color w:val="0000FF"/>
                  <w:u w:val="single"/>
                </w:rPr>
                <w:t>ba</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48</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fa</w:t>
              </w:r>
              <w:r w:rsidRPr="00EE54D5">
                <w:rPr>
                  <w:rFonts w:ascii="Times New Roman" w:hAnsi="Times New Roman"/>
                  <w:color w:val="0000FF"/>
                  <w:u w:val="single"/>
                </w:rPr>
                <w:t>5</w:t>
              </w:r>
              <w:r>
                <w:rPr>
                  <w:rFonts w:ascii="Times New Roman" w:hAnsi="Times New Roman"/>
                  <w:color w:val="0000FF"/>
                  <w:u w:val="single"/>
                </w:rPr>
                <w:t>e</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49</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50</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Контрольная работа по теме "</w:t>
            </w:r>
            <w:proofErr w:type="gramStart"/>
            <w:r w:rsidRPr="00EE54D5">
              <w:rPr>
                <w:rFonts w:ascii="Times New Roman" w:hAnsi="Times New Roman"/>
                <w:color w:val="000000"/>
                <w:sz w:val="24"/>
              </w:rPr>
              <w:t>Параллельные</w:t>
            </w:r>
            <w:proofErr w:type="gramEnd"/>
            <w:r w:rsidRPr="00EE54D5">
              <w:rPr>
                <w:rFonts w:ascii="Times New Roman" w:hAnsi="Times New Roman"/>
                <w:color w:val="000000"/>
                <w:sz w:val="24"/>
              </w:rPr>
              <w:t xml:space="preserve"> прямые, сумма углов треугольника"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/8866</w:t>
              </w:r>
              <w:r>
                <w:rPr>
                  <w:rFonts w:ascii="Times New Roman" w:hAnsi="Times New Roman"/>
                  <w:color w:val="0000FF"/>
                  <w:u w:val="single"/>
                </w:rPr>
                <w:t>fe</w:t>
              </w:r>
              <w:r w:rsidRPr="00EE54D5">
                <w:rPr>
                  <w:rFonts w:ascii="Times New Roman" w:hAnsi="Times New Roman"/>
                  <w:color w:val="0000FF"/>
                  <w:u w:val="single"/>
                </w:rPr>
                <w:t>6</w:t>
              </w:r>
              <w:r>
                <w:rPr>
                  <w:rFonts w:ascii="Times New Roman" w:hAnsi="Times New Roman"/>
                  <w:color w:val="0000FF"/>
                  <w:u w:val="single"/>
                </w:rPr>
                <w:t>e</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51</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Окружность, хорды и диаметр, их свойства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/88670800</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/88670</w:t>
              </w:r>
              <w:r>
                <w:rPr>
                  <w:rFonts w:ascii="Times New Roman" w:hAnsi="Times New Roman"/>
                  <w:color w:val="0000FF"/>
                  <w:u w:val="single"/>
                </w:rPr>
                <w:t>e</w:t>
              </w:r>
              <w:r w:rsidRPr="00EE54D5">
                <w:rPr>
                  <w:rFonts w:ascii="Times New Roman" w:hAnsi="Times New Roman"/>
                  <w:color w:val="0000FF"/>
                  <w:u w:val="single"/>
                </w:rPr>
                <w:t>9</w:t>
              </w:r>
              <w:r>
                <w:rPr>
                  <w:rFonts w:ascii="Times New Roman" w:hAnsi="Times New Roman"/>
                  <w:color w:val="0000FF"/>
                  <w:u w:val="single"/>
                </w:rPr>
                <w:t>a</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B65135" w:rsidRDefault="00B65135">
            <w:pPr>
              <w:spacing w:after="0"/>
              <w:ind w:left="135"/>
            </w:pPr>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54</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26.03.2024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/8867013</w:t>
              </w:r>
              <w:r>
                <w:rPr>
                  <w:rFonts w:ascii="Times New Roman" w:hAnsi="Times New Roman"/>
                  <w:color w:val="0000FF"/>
                  <w:u w:val="single"/>
                </w:rPr>
                <w:t>e</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56</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28.03.2024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/88670508</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57</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Биссектриса и серединный перпендикуляр как геометрические места точек</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58</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/88670</w:t>
              </w:r>
              <w:r>
                <w:rPr>
                  <w:rFonts w:ascii="Times New Roman" w:hAnsi="Times New Roman"/>
                  <w:color w:val="0000FF"/>
                  <w:u w:val="single"/>
                </w:rPr>
                <w:t>a</w:t>
              </w:r>
              <w:r w:rsidRPr="00EE54D5">
                <w:rPr>
                  <w:rFonts w:ascii="Times New Roman" w:hAnsi="Times New Roman"/>
                  <w:color w:val="0000FF"/>
                  <w:u w:val="single"/>
                </w:rPr>
                <w:t>62</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59</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60</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/8867103</w:t>
              </w:r>
              <w:r>
                <w:rPr>
                  <w:rFonts w:ascii="Times New Roman" w:hAnsi="Times New Roman"/>
                  <w:color w:val="0000FF"/>
                  <w:u w:val="single"/>
                </w:rPr>
                <w:t>e</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61</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62</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/88671188</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63</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/886712</w:t>
              </w:r>
              <w:r>
                <w:rPr>
                  <w:rFonts w:ascii="Times New Roman" w:hAnsi="Times New Roman"/>
                  <w:color w:val="0000FF"/>
                  <w:u w:val="single"/>
                </w:rPr>
                <w:t>d</w:t>
              </w:r>
              <w:r w:rsidRPr="00EE54D5">
                <w:rPr>
                  <w:rFonts w:ascii="Times New Roman" w:hAnsi="Times New Roman"/>
                  <w:color w:val="0000FF"/>
                  <w:u w:val="single"/>
                </w:rPr>
                <w:t>2</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64</w:t>
            </w:r>
          </w:p>
        </w:tc>
        <w:tc>
          <w:tcPr>
            <w:tcW w:w="2816" w:type="dxa"/>
            <w:tcMar>
              <w:top w:w="50" w:type="dxa"/>
              <w:left w:w="100" w:type="dxa"/>
            </w:tcMar>
            <w:vAlign w:val="center"/>
          </w:tcPr>
          <w:p w:rsidR="00B65135" w:rsidRDefault="00EE54D5">
            <w:pPr>
              <w:spacing w:after="0"/>
              <w:ind w:left="135"/>
            </w:pPr>
            <w:r w:rsidRPr="00EE54D5">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/88671462</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65</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Повторение и обобщение знаний основных понятий и методов </w:t>
            </w:r>
            <w:r w:rsidRPr="00EE54D5">
              <w:rPr>
                <w:rFonts w:ascii="Times New Roman" w:hAnsi="Times New Roman"/>
                <w:color w:val="000000"/>
                <w:sz w:val="24"/>
              </w:rPr>
              <w:lastRenderedPageBreak/>
              <w:t>курса 7 класса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/886715</w:t>
              </w:r>
              <w:r>
                <w:rPr>
                  <w:rFonts w:ascii="Times New Roman" w:hAnsi="Times New Roman"/>
                  <w:color w:val="0000FF"/>
                  <w:u w:val="single"/>
                </w:rPr>
                <w:t>b</w:t>
              </w:r>
              <w:r w:rsidRPr="00EE54D5">
                <w:rPr>
                  <w:rFonts w:ascii="Times New Roman" w:hAnsi="Times New Roman"/>
                  <w:color w:val="0000FF"/>
                  <w:u w:val="single"/>
                </w:rPr>
                <w:t>6</w:t>
              </w:r>
            </w:hyperlink>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B65135" w:rsidRDefault="00EE54D5">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/886716</w:t>
              </w:r>
              <w:r>
                <w:rPr>
                  <w:rFonts w:ascii="Times New Roman" w:hAnsi="Times New Roman"/>
                  <w:color w:val="0000FF"/>
                  <w:u w:val="single"/>
                </w:rPr>
                <w:t>ec</w:t>
              </w:r>
            </w:hyperlink>
          </w:p>
        </w:tc>
      </w:tr>
      <w:tr w:rsid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67</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28.05.2024 </w:t>
            </w:r>
          </w:p>
        </w:tc>
        <w:tc>
          <w:tcPr>
            <w:tcW w:w="2002" w:type="dxa"/>
            <w:tcMar>
              <w:top w:w="50" w:type="dxa"/>
              <w:left w:w="100" w:type="dxa"/>
            </w:tcMar>
            <w:vAlign w:val="center"/>
          </w:tcPr>
          <w:p w:rsidR="00B65135" w:rsidRDefault="00B65135">
            <w:pPr>
              <w:spacing w:after="0"/>
              <w:ind w:left="135"/>
            </w:pPr>
          </w:p>
        </w:tc>
      </w:tr>
      <w:tr w:rsidR="00EE54D5" w:rsidRPr="00EE54D5">
        <w:trPr>
          <w:trHeight w:val="144"/>
          <w:tblCellSpacing w:w="20" w:type="nil"/>
        </w:trPr>
        <w:tc>
          <w:tcPr>
            <w:tcW w:w="390" w:type="dxa"/>
            <w:tcMar>
              <w:top w:w="50" w:type="dxa"/>
              <w:left w:w="100" w:type="dxa"/>
            </w:tcMar>
            <w:vAlign w:val="center"/>
          </w:tcPr>
          <w:p w:rsidR="00B65135" w:rsidRDefault="00EE54D5">
            <w:pPr>
              <w:spacing w:after="0"/>
            </w:pPr>
            <w:r>
              <w:rPr>
                <w:rFonts w:ascii="Times New Roman" w:hAnsi="Times New Roman"/>
                <w:color w:val="000000"/>
                <w:sz w:val="24"/>
              </w:rPr>
              <w:t>68</w:t>
            </w:r>
          </w:p>
        </w:tc>
        <w:tc>
          <w:tcPr>
            <w:tcW w:w="2816"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65135" w:rsidRDefault="00B65135">
            <w:pPr>
              <w:spacing w:after="0"/>
              <w:ind w:left="135"/>
              <w:jc w:val="center"/>
            </w:pPr>
          </w:p>
        </w:tc>
        <w:tc>
          <w:tcPr>
            <w:tcW w:w="1652" w:type="dxa"/>
            <w:tcMar>
              <w:top w:w="50" w:type="dxa"/>
              <w:left w:w="100" w:type="dxa"/>
            </w:tcMar>
            <w:vAlign w:val="center"/>
          </w:tcPr>
          <w:p w:rsidR="00B65135" w:rsidRDefault="00B65135">
            <w:pPr>
              <w:spacing w:after="0"/>
              <w:ind w:left="135"/>
              <w:jc w:val="center"/>
            </w:pPr>
          </w:p>
        </w:tc>
        <w:tc>
          <w:tcPr>
            <w:tcW w:w="1271" w:type="dxa"/>
            <w:tcMar>
              <w:top w:w="50" w:type="dxa"/>
              <w:left w:w="100" w:type="dxa"/>
            </w:tcMar>
            <w:vAlign w:val="center"/>
          </w:tcPr>
          <w:p w:rsidR="00B65135" w:rsidRDefault="00EE54D5">
            <w:pPr>
              <w:spacing w:after="0"/>
              <w:ind w:left="135"/>
            </w:pPr>
            <w:r>
              <w:rPr>
                <w:rFonts w:ascii="Times New Roman" w:hAnsi="Times New Roman"/>
                <w:color w:val="000000"/>
                <w:sz w:val="24"/>
              </w:rPr>
              <w:t xml:space="preserve"> 30.05.2024 </w:t>
            </w:r>
          </w:p>
        </w:tc>
        <w:tc>
          <w:tcPr>
            <w:tcW w:w="2002" w:type="dxa"/>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E54D5">
                <w:rPr>
                  <w:rFonts w:ascii="Times New Roman" w:hAnsi="Times New Roman"/>
                  <w:color w:val="0000FF"/>
                  <w:u w:val="single"/>
                </w:rPr>
                <w:t>://</w:t>
              </w:r>
              <w:r>
                <w:rPr>
                  <w:rFonts w:ascii="Times New Roman" w:hAnsi="Times New Roman"/>
                  <w:color w:val="0000FF"/>
                  <w:u w:val="single"/>
                </w:rPr>
                <w:t>m</w:t>
              </w:r>
              <w:r w:rsidRPr="00EE54D5">
                <w:rPr>
                  <w:rFonts w:ascii="Times New Roman" w:hAnsi="Times New Roman"/>
                  <w:color w:val="0000FF"/>
                  <w:u w:val="single"/>
                </w:rPr>
                <w:t>.</w:t>
              </w:r>
              <w:r>
                <w:rPr>
                  <w:rFonts w:ascii="Times New Roman" w:hAnsi="Times New Roman"/>
                  <w:color w:val="0000FF"/>
                  <w:u w:val="single"/>
                </w:rPr>
                <w:t>edsoo</w:t>
              </w:r>
              <w:r w:rsidRPr="00EE54D5">
                <w:rPr>
                  <w:rFonts w:ascii="Times New Roman" w:hAnsi="Times New Roman"/>
                  <w:color w:val="0000FF"/>
                  <w:u w:val="single"/>
                </w:rPr>
                <w:t>.</w:t>
              </w:r>
              <w:r>
                <w:rPr>
                  <w:rFonts w:ascii="Times New Roman" w:hAnsi="Times New Roman"/>
                  <w:color w:val="0000FF"/>
                  <w:u w:val="single"/>
                </w:rPr>
                <w:t>ru</w:t>
              </w:r>
              <w:r w:rsidRPr="00EE54D5">
                <w:rPr>
                  <w:rFonts w:ascii="Times New Roman" w:hAnsi="Times New Roman"/>
                  <w:color w:val="0000FF"/>
                  <w:u w:val="single"/>
                </w:rPr>
                <w:t>/886719</w:t>
              </w:r>
              <w:r>
                <w:rPr>
                  <w:rFonts w:ascii="Times New Roman" w:hAnsi="Times New Roman"/>
                  <w:color w:val="0000FF"/>
                  <w:u w:val="single"/>
                </w:rPr>
                <w:t>bc</w:t>
              </w:r>
            </w:hyperlink>
          </w:p>
        </w:tc>
      </w:tr>
      <w:tr w:rsidR="00EE54D5">
        <w:trPr>
          <w:trHeight w:val="144"/>
          <w:tblCellSpacing w:w="20" w:type="nil"/>
        </w:trPr>
        <w:tc>
          <w:tcPr>
            <w:tcW w:w="0" w:type="auto"/>
            <w:gridSpan w:val="2"/>
            <w:tcMar>
              <w:top w:w="50" w:type="dxa"/>
              <w:left w:w="100" w:type="dxa"/>
            </w:tcMar>
            <w:vAlign w:val="center"/>
          </w:tcPr>
          <w:p w:rsidR="00B65135" w:rsidRPr="00EE54D5" w:rsidRDefault="00EE54D5">
            <w:pPr>
              <w:spacing w:after="0"/>
              <w:ind w:left="135"/>
            </w:pPr>
            <w:r w:rsidRPr="00EE54D5">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B65135" w:rsidRDefault="00EE54D5">
            <w:pPr>
              <w:spacing w:after="0"/>
              <w:ind w:left="135"/>
              <w:jc w:val="center"/>
            </w:pPr>
            <w:r w:rsidRPr="00EE54D5">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B65135" w:rsidRDefault="00EE54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5135" w:rsidRDefault="00B65135"/>
        </w:tc>
      </w:tr>
    </w:tbl>
    <w:p w:rsidR="00B65135" w:rsidRDefault="00B65135">
      <w:pPr>
        <w:sectPr w:rsidR="00B65135">
          <w:pgSz w:w="16383" w:h="11906" w:orient="landscape"/>
          <w:pgMar w:top="1134" w:right="850" w:bottom="1134" w:left="1701" w:header="720" w:footer="720" w:gutter="0"/>
          <w:cols w:space="720"/>
        </w:sectPr>
      </w:pPr>
    </w:p>
    <w:p w:rsidR="00B65135" w:rsidRPr="00EE54D5" w:rsidRDefault="00EE54D5">
      <w:pPr>
        <w:spacing w:after="0"/>
        <w:ind w:left="120"/>
      </w:pPr>
      <w:r w:rsidRPr="00EE54D5">
        <w:rPr>
          <w:rFonts w:ascii="Times New Roman" w:hAnsi="Times New Roman"/>
          <w:b/>
          <w:color w:val="000000"/>
          <w:sz w:val="28"/>
        </w:rPr>
        <w:lastRenderedPageBreak/>
        <w:t xml:space="preserve"> </w:t>
      </w:r>
      <w:bookmarkStart w:id="8" w:name="block-22827470"/>
      <w:bookmarkEnd w:id="7"/>
      <w:r w:rsidRPr="00EE54D5">
        <w:rPr>
          <w:rFonts w:ascii="Times New Roman" w:hAnsi="Times New Roman"/>
          <w:b/>
          <w:color w:val="000000"/>
          <w:sz w:val="28"/>
        </w:rPr>
        <w:t>УЧЕБНО-МЕТОДИЧЕСКОЕ ОБЕСПЕЧЕНИЕ ОБРАЗОВАТЕЛЬНОГО ПРОЦЕССА</w:t>
      </w:r>
    </w:p>
    <w:p w:rsidR="00B65135" w:rsidRDefault="00EE54D5">
      <w:pPr>
        <w:spacing w:after="0" w:line="480" w:lineRule="auto"/>
        <w:ind w:left="120"/>
      </w:pPr>
      <w:r>
        <w:rPr>
          <w:rFonts w:ascii="Times New Roman" w:hAnsi="Times New Roman"/>
          <w:b/>
          <w:color w:val="000000"/>
          <w:sz w:val="28"/>
        </w:rPr>
        <w:t>ОБЯЗАТЕЛЬНЫЕ УЧЕБНЫЕ МАТЕРИАЛЫ ДЛЯ УЧЕНИКА</w:t>
      </w:r>
    </w:p>
    <w:p w:rsidR="00B65135" w:rsidRPr="00EE54D5" w:rsidRDefault="00EE54D5">
      <w:pPr>
        <w:spacing w:after="0" w:line="480" w:lineRule="auto"/>
        <w:ind w:left="120"/>
      </w:pPr>
      <w:r w:rsidRPr="00EE54D5">
        <w:rPr>
          <w:rFonts w:ascii="Times New Roman" w:hAnsi="Times New Roman"/>
          <w:color w:val="000000"/>
          <w:sz w:val="28"/>
        </w:rPr>
        <w:t>​‌</w:t>
      </w:r>
      <w:bookmarkStart w:id="9" w:name="acdc3876-571e-4ea9-a1d0-6bf3dde3985b"/>
      <w:r w:rsidRPr="00EE54D5">
        <w:rPr>
          <w:rFonts w:ascii="Times New Roman" w:hAnsi="Times New Roman"/>
          <w:color w:val="000000"/>
          <w:sz w:val="28"/>
        </w:rPr>
        <w:t xml:space="preserve">• Геометрия, 7-9 классы/ </w:t>
      </w:r>
      <w:proofErr w:type="spellStart"/>
      <w:r w:rsidRPr="00EE54D5">
        <w:rPr>
          <w:rFonts w:ascii="Times New Roman" w:hAnsi="Times New Roman"/>
          <w:color w:val="000000"/>
          <w:sz w:val="28"/>
        </w:rPr>
        <w:t>Атанасян</w:t>
      </w:r>
      <w:proofErr w:type="spellEnd"/>
      <w:r w:rsidRPr="00EE54D5">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9"/>
      <w:r w:rsidRPr="00EE54D5">
        <w:rPr>
          <w:rFonts w:ascii="Times New Roman" w:hAnsi="Times New Roman"/>
          <w:color w:val="000000"/>
          <w:sz w:val="28"/>
        </w:rPr>
        <w:t>‌​</w:t>
      </w:r>
    </w:p>
    <w:p w:rsidR="00B65135" w:rsidRPr="00EE54D5" w:rsidRDefault="00EE54D5" w:rsidP="00EE54D5">
      <w:pPr>
        <w:spacing w:after="0" w:line="480" w:lineRule="auto"/>
        <w:ind w:left="120"/>
      </w:pPr>
      <w:r w:rsidRPr="00EE54D5">
        <w:rPr>
          <w:rFonts w:ascii="Times New Roman" w:hAnsi="Times New Roman"/>
          <w:color w:val="000000"/>
          <w:sz w:val="28"/>
        </w:rPr>
        <w:t>​‌</w:t>
      </w:r>
    </w:p>
    <w:p w:rsidR="00B65135" w:rsidRDefault="00EE54D5">
      <w:pPr>
        <w:spacing w:after="0" w:line="480" w:lineRule="auto"/>
        <w:ind w:left="120"/>
      </w:pPr>
      <w:r>
        <w:rPr>
          <w:rFonts w:ascii="Times New Roman" w:hAnsi="Times New Roman"/>
          <w:color w:val="000000"/>
          <w:sz w:val="28"/>
        </w:rPr>
        <w:t>​</w:t>
      </w:r>
      <w:r>
        <w:rPr>
          <w:rFonts w:ascii="Times New Roman" w:hAnsi="Times New Roman"/>
          <w:color w:val="333333"/>
          <w:sz w:val="28"/>
        </w:rPr>
        <w:t>​‌</w:t>
      </w:r>
    </w:p>
    <w:p w:rsidR="00B65135" w:rsidRDefault="00B65135">
      <w:pPr>
        <w:sectPr w:rsidR="00B65135">
          <w:pgSz w:w="11906" w:h="16383"/>
          <w:pgMar w:top="1134" w:right="850" w:bottom="1134" w:left="1701" w:header="720" w:footer="720" w:gutter="0"/>
          <w:cols w:space="720"/>
        </w:sectPr>
      </w:pPr>
    </w:p>
    <w:bookmarkEnd w:id="8"/>
    <w:p w:rsidR="00F7656D" w:rsidRDefault="00F7656D"/>
    <w:sectPr w:rsidR="00F765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1"/>
    <w:multiLevelType w:val="multilevel"/>
    <w:tmpl w:val="95F0A3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171A1"/>
    <w:multiLevelType w:val="multilevel"/>
    <w:tmpl w:val="FEC0D4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17C4D"/>
    <w:multiLevelType w:val="multilevel"/>
    <w:tmpl w:val="C17685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0E5B45"/>
    <w:multiLevelType w:val="multilevel"/>
    <w:tmpl w:val="616A82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603CDA"/>
    <w:multiLevelType w:val="multilevel"/>
    <w:tmpl w:val="4B8EE9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17248B"/>
    <w:multiLevelType w:val="multilevel"/>
    <w:tmpl w:val="562657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35"/>
    <w:rsid w:val="0041399D"/>
    <w:rsid w:val="00735BD8"/>
    <w:rsid w:val="00B65135"/>
    <w:rsid w:val="00EE54D5"/>
    <w:rsid w:val="00F7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microsoft.com/office/2007/relationships/stylesWithEffects" Target="stylesWithEffect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styles" Target="styles.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webSettings" Target="webSetting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Учитель</cp:lastModifiedBy>
  <cp:revision>2</cp:revision>
  <dcterms:created xsi:type="dcterms:W3CDTF">2023-10-30T11:26:00Z</dcterms:created>
  <dcterms:modified xsi:type="dcterms:W3CDTF">2023-10-30T11:26:00Z</dcterms:modified>
</cp:coreProperties>
</file>