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14" w:rsidRDefault="00252B14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8514715" cy="61201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е обучение 9 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47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23F4" w:rsidRDefault="00551511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ПОЯСНИТЕЛЬНАЯ ЗАПИСКА</w:t>
      </w:r>
    </w:p>
    <w:p w:rsidR="005631E2" w:rsidRPr="00102BDB" w:rsidRDefault="005631E2" w:rsidP="005631E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5631E2" w:rsidRPr="00102BDB" w:rsidRDefault="005631E2" w:rsidP="00102BD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</w:rPr>
        <w:t>Адаптированная рабочая программа  по технологии  для 6 класса</w:t>
      </w:r>
      <w:r w:rsidRPr="00102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2BDB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102BDB">
        <w:rPr>
          <w:rFonts w:ascii="Times New Roman" w:hAnsi="Times New Roman" w:cs="Times New Roman"/>
          <w:bCs/>
          <w:sz w:val="24"/>
          <w:szCs w:val="24"/>
        </w:rPr>
        <w:t xml:space="preserve"> вида </w:t>
      </w:r>
      <w:r w:rsidRPr="00102BDB">
        <w:rPr>
          <w:rFonts w:ascii="Times New Roman" w:eastAsia="Calibri" w:hAnsi="Times New Roman" w:cs="Times New Roman"/>
          <w:sz w:val="24"/>
          <w:szCs w:val="24"/>
        </w:rPr>
        <w:t>составлена в соответствии  с требованиями следующих нормативных документов: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Закон Российской Федерации  от 29.12.2012 года №273-ФЗ «Об образовании в РФ»  (с последующими изменениями и дополнениями)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</w:t>
      </w:r>
      <w:r w:rsid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истерства </w:t>
      </w: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обр</w:t>
      </w:r>
      <w:r w:rsid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азования и </w:t>
      </w: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науки РФ от 20.08.2008 </w:t>
      </w:r>
      <w:hyperlink r:id="rId10" w:history="1">
        <w:r w:rsidRPr="00102BD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№ 241</w:t>
        </w:r>
      </w:hyperlink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  30.08.2010 </w:t>
      </w:r>
      <w:hyperlink r:id="rId11" w:history="1">
        <w:r w:rsidRPr="00102BD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№ 889</w:t>
        </w:r>
      </w:hyperlink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 03.06.2011 </w:t>
      </w:r>
      <w:hyperlink r:id="rId12" w:history="1">
        <w:r w:rsidRPr="00102BD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№ 1994</w:t>
        </w:r>
      </w:hyperlink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01.02.2012 </w:t>
      </w:r>
      <w:hyperlink r:id="rId13" w:history="1">
        <w:r w:rsidRPr="00102BD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№ 74</w:t>
        </w:r>
      </w:hyperlink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r w:rsidR="00102BDB"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Мин</w:t>
      </w:r>
      <w:r w:rsid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истерства </w:t>
      </w:r>
      <w:r w:rsidR="00102BDB"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обр</w:t>
      </w:r>
      <w:r w:rsid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азования и </w:t>
      </w:r>
      <w:r w:rsidR="00102BDB"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науки</w:t>
      </w: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от </w:t>
      </w:r>
      <w:r w:rsidRPr="00102B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17.12.2010 № 1897 «</w:t>
      </w:r>
      <w:r w:rsidRPr="00102BDB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102B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общеобразовательных учреждениях</w:t>
      </w: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» от 29.12.2010 №189;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r w:rsidR="00102BDB"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Мин</w:t>
      </w:r>
      <w:r w:rsidR="00801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истерства </w:t>
      </w:r>
      <w:r w:rsidR="00102BDB"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обр</w:t>
      </w:r>
      <w:r w:rsidR="00102BDB">
        <w:rPr>
          <w:rFonts w:ascii="Times New Roman" w:eastAsia="Calibri" w:hAnsi="Times New Roman" w:cs="Times New Roman"/>
          <w:sz w:val="24"/>
          <w:szCs w:val="24"/>
          <w:lang w:eastAsia="en-US"/>
        </w:rPr>
        <w:t>азования и науки РФ</w:t>
      </w: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631E2" w:rsidRPr="00102BDB" w:rsidRDefault="005631E2" w:rsidP="005631E2">
      <w:pPr>
        <w:numPr>
          <w:ilvl w:val="0"/>
          <w:numId w:val="1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.Примерной  программы по </w:t>
      </w:r>
      <w:r w:rsidR="00102BDB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</w:t>
      </w:r>
      <w:r w:rsidRPr="00102BDB">
        <w:rPr>
          <w:rFonts w:ascii="Times New Roman" w:eastAsia="Calibri" w:hAnsi="Times New Roman" w:cs="Times New Roman"/>
          <w:sz w:val="24"/>
          <w:szCs w:val="24"/>
          <w:lang w:eastAsia="en-US"/>
        </w:rPr>
        <w:t>, созданной на основе федерального государственного образовательного стандарта;</w:t>
      </w:r>
    </w:p>
    <w:p w:rsidR="007B23F4" w:rsidRPr="00102BDB" w:rsidRDefault="00102BDB" w:rsidP="00102BDB">
      <w:pPr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</w:t>
      </w:r>
      <w:r w:rsidR="00551511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учебного плана общеобразовательного учреждения</w:t>
      </w:r>
    </w:p>
    <w:p w:rsidR="00D60801" w:rsidRDefault="00D60801" w:rsidP="00D6080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102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уровня обученности  ребенка, максимального развития познавательных интересов, индивидуально-дифференцированного к нему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</w:t>
      </w:r>
    </w:p>
    <w:p w:rsidR="00D60801" w:rsidRDefault="00102BDB" w:rsidP="00D6080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7B23F4" w:rsidRDefault="00102BDB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 программы является: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положительных  качеств личности ученика: трудолюбия, настойчивости, умение работать в коллективе;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к людям труда;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элементарных знаний по видам труда.</w:t>
      </w:r>
    </w:p>
    <w:p w:rsidR="007B23F4" w:rsidRDefault="00102BDB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уровня обученности  воспитанника данного класса основными задачами являются: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трудовых качеств;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доступным приемам труда;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самостоятельности в труде;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привитие интереса к труду;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7B23F4" w:rsidRDefault="00102BDB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этими задачами на занятиях трудом в </w:t>
      </w:r>
      <w:r w:rsidR="00C0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учреждении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решаются и специальные задачи, направленные на коррекцию умственной деятельности школьников.</w:t>
      </w:r>
    </w:p>
    <w:p w:rsidR="007B23F4" w:rsidRDefault="00102BDB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выражается в формировании умений: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задании (анализировать объект, условия работы);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7B23F4" w:rsidRDefault="00102BDB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ециального стандарта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55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отвечает их общим и особым образовательным потребностям.</w:t>
      </w:r>
    </w:p>
    <w:p w:rsidR="00C0000E" w:rsidRDefault="00C0000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00E" w:rsidRDefault="00C0000E">
      <w:pPr>
        <w:pStyle w:val="a0"/>
        <w:shd w:val="clear" w:color="auto" w:fill="FFFFFF"/>
        <w:spacing w:after="0" w:line="100" w:lineRule="atLeast"/>
      </w:pPr>
    </w:p>
    <w:p w:rsidR="007B23F4" w:rsidRPr="00C641B2" w:rsidRDefault="00551511">
      <w:pPr>
        <w:pStyle w:val="ac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 учебного плана общеобразовательного учреждения.</w:t>
      </w:r>
    </w:p>
    <w:p w:rsidR="007B23F4" w:rsidRPr="00C641B2" w:rsidRDefault="00102BDB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51511" w:rsidRPr="00C641B2">
        <w:rPr>
          <w:rFonts w:ascii="Times New Roman" w:eastAsia="Times New Roman" w:hAnsi="Times New Roman" w:cs="Times New Roman"/>
          <w:sz w:val="24"/>
          <w:szCs w:val="24"/>
        </w:rPr>
        <w:t>Ценность жизни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</w:t>
      </w:r>
      <w:proofErr w:type="gramStart"/>
      <w:r w:rsidRPr="00C641B2">
        <w:rPr>
          <w:rFonts w:ascii="Times New Roman" w:eastAsia="Times New Roman" w:hAnsi="Times New Roman" w:cs="Times New Roman"/>
          <w:sz w:val="24"/>
          <w:szCs w:val="24"/>
        </w:rPr>
        <w:t>означает</w:t>
      </w:r>
      <w:proofErr w:type="gramEnd"/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бережное отношение к ней как к среде обитания и выживания человека, а также </w:t>
      </w:r>
      <w:r w:rsidRPr="00C641B2">
        <w:rPr>
          <w:rFonts w:ascii="Times New Roman" w:eastAsia="Times New Roman" w:hAnsi="Times New Roman" w:cs="Times New Roman"/>
          <w:sz w:val="24"/>
          <w:szCs w:val="24"/>
        </w:rPr>
        <w:lastRenderedPageBreak/>
        <w:t>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человека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добра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C641B2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C641B2">
        <w:rPr>
          <w:rFonts w:ascii="Times New Roman" w:eastAsia="Times New Roman" w:hAnsi="Times New Roman" w:cs="Times New Roman"/>
          <w:sz w:val="24"/>
          <w:szCs w:val="24"/>
        </w:rPr>
        <w:t>, как проявление высшей человеческой способности - любви.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труда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>Ценность свободы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sz w:val="24"/>
          <w:szCs w:val="24"/>
        </w:rPr>
        <w:t xml:space="preserve">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обращать особое внимание на соблюдение правил безопасности работы и гигиены труда при проведении практических работ.</w:t>
      </w:r>
    </w:p>
    <w:p w:rsidR="007B23F4" w:rsidRDefault="00551511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знаний,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C0000E" w:rsidRDefault="00C0000E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00E" w:rsidRPr="00C641B2" w:rsidRDefault="00C0000E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C0000E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   </w:t>
      </w:r>
      <w:r w:rsidR="00551511" w:rsidRPr="00C641B2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Место данного предмета в учебном плане общеобразовательного учреждения.</w:t>
      </w:r>
    </w:p>
    <w:p w:rsidR="007B23F4" w:rsidRPr="00C641B2" w:rsidRDefault="007B23F4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551511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hAnsi="Times New Roman" w:cs="Times New Roman"/>
          <w:sz w:val="24"/>
          <w:szCs w:val="24"/>
        </w:rPr>
        <w:t>Согласно учебному плану образовательного учреждения всего на изучение предмета «</w:t>
      </w:r>
      <w:r w:rsidR="00F13E90">
        <w:rPr>
          <w:rFonts w:ascii="Times New Roman" w:hAnsi="Times New Roman" w:cs="Times New Roman"/>
          <w:sz w:val="24"/>
          <w:szCs w:val="24"/>
        </w:rPr>
        <w:t>Труд (</w:t>
      </w:r>
      <w:r w:rsidRPr="00C641B2">
        <w:rPr>
          <w:rFonts w:ascii="Times New Roman" w:hAnsi="Times New Roman" w:cs="Times New Roman"/>
          <w:sz w:val="24"/>
          <w:szCs w:val="24"/>
        </w:rPr>
        <w:t>Техно</w:t>
      </w:r>
      <w:r w:rsidR="0085261B">
        <w:rPr>
          <w:rFonts w:ascii="Times New Roman" w:hAnsi="Times New Roman" w:cs="Times New Roman"/>
          <w:sz w:val="24"/>
          <w:szCs w:val="24"/>
        </w:rPr>
        <w:t>логия</w:t>
      </w:r>
      <w:r w:rsidR="00F13E90">
        <w:rPr>
          <w:rFonts w:ascii="Times New Roman" w:hAnsi="Times New Roman" w:cs="Times New Roman"/>
          <w:sz w:val="24"/>
          <w:szCs w:val="24"/>
        </w:rPr>
        <w:t>)</w:t>
      </w:r>
      <w:r w:rsidR="0085261B">
        <w:rPr>
          <w:rFonts w:ascii="Times New Roman" w:hAnsi="Times New Roman" w:cs="Times New Roman"/>
          <w:sz w:val="24"/>
          <w:szCs w:val="24"/>
        </w:rPr>
        <w:t xml:space="preserve">» в 6  классе выделяется </w:t>
      </w:r>
      <w:r w:rsidR="00F13E90">
        <w:rPr>
          <w:rFonts w:ascii="Times New Roman" w:hAnsi="Times New Roman" w:cs="Times New Roman"/>
          <w:sz w:val="24"/>
          <w:szCs w:val="24"/>
        </w:rPr>
        <w:t>68</w:t>
      </w:r>
      <w:r w:rsidR="0085261B">
        <w:rPr>
          <w:rFonts w:ascii="Times New Roman" w:hAnsi="Times New Roman" w:cs="Times New Roman"/>
          <w:sz w:val="24"/>
          <w:szCs w:val="24"/>
        </w:rPr>
        <w:t>часов (</w:t>
      </w:r>
      <w:r w:rsidR="00F13E90">
        <w:rPr>
          <w:rFonts w:ascii="Times New Roman" w:hAnsi="Times New Roman" w:cs="Times New Roman"/>
          <w:sz w:val="24"/>
          <w:szCs w:val="24"/>
        </w:rPr>
        <w:t>2</w:t>
      </w:r>
      <w:r w:rsidR="0085261B">
        <w:rPr>
          <w:rFonts w:ascii="Times New Roman" w:hAnsi="Times New Roman" w:cs="Times New Roman"/>
          <w:sz w:val="24"/>
          <w:szCs w:val="24"/>
        </w:rPr>
        <w:t xml:space="preserve"> час</w:t>
      </w:r>
      <w:r w:rsidR="00F13E90">
        <w:rPr>
          <w:rFonts w:ascii="Times New Roman" w:hAnsi="Times New Roman" w:cs="Times New Roman"/>
          <w:sz w:val="24"/>
          <w:szCs w:val="24"/>
        </w:rPr>
        <w:t>а</w:t>
      </w:r>
      <w:r w:rsidR="0085261B">
        <w:rPr>
          <w:rFonts w:ascii="Times New Roman" w:hAnsi="Times New Roman" w:cs="Times New Roman"/>
          <w:sz w:val="24"/>
          <w:szCs w:val="24"/>
        </w:rPr>
        <w:t xml:space="preserve"> в неделю- 3</w:t>
      </w:r>
      <w:r w:rsidR="00F13E90">
        <w:rPr>
          <w:rFonts w:ascii="Times New Roman" w:hAnsi="Times New Roman" w:cs="Times New Roman"/>
          <w:sz w:val="24"/>
          <w:szCs w:val="24"/>
        </w:rPr>
        <w:t>4</w:t>
      </w:r>
      <w:r w:rsidR="00D60801" w:rsidRPr="00C641B2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F13E90">
        <w:rPr>
          <w:rFonts w:ascii="Times New Roman" w:hAnsi="Times New Roman" w:cs="Times New Roman"/>
          <w:sz w:val="24"/>
          <w:szCs w:val="24"/>
        </w:rPr>
        <w:t>недели</w:t>
      </w:r>
      <w:r w:rsidRPr="00C641B2">
        <w:rPr>
          <w:rFonts w:ascii="Times New Roman" w:hAnsi="Times New Roman" w:cs="Times New Roman"/>
          <w:sz w:val="24"/>
          <w:szCs w:val="24"/>
        </w:rPr>
        <w:t>).</w:t>
      </w:r>
    </w:p>
    <w:p w:rsidR="007B23F4" w:rsidRPr="00C641B2" w:rsidRDefault="007B23F4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551511" w:rsidP="00D60801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proofErr w:type="gramStart"/>
      <w:r w:rsidRPr="00C641B2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</w:t>
      </w:r>
      <w:r w:rsidR="0010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B2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proofErr w:type="gramEnd"/>
      <w:r w:rsidRPr="00C641B2">
        <w:rPr>
          <w:rFonts w:ascii="Times New Roman" w:hAnsi="Times New Roman" w:cs="Times New Roman"/>
          <w:b/>
          <w:sz w:val="24"/>
          <w:szCs w:val="24"/>
        </w:rPr>
        <w:t>.</w:t>
      </w:r>
    </w:p>
    <w:p w:rsidR="007B23F4" w:rsidRPr="00C641B2" w:rsidRDefault="007B23F4">
      <w:pPr>
        <w:pStyle w:val="a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7B23F4" w:rsidRDefault="00551511" w:rsidP="00C15A5D">
      <w:pPr>
        <w:pStyle w:val="ad"/>
        <w:spacing w:line="240" w:lineRule="auto"/>
        <w:rPr>
          <w:b/>
          <w:bCs/>
          <w:color w:val="000000"/>
        </w:rPr>
      </w:pPr>
      <w:r w:rsidRPr="00C641B2">
        <w:rPr>
          <w:b/>
          <w:bCs/>
          <w:color w:val="000000"/>
        </w:rPr>
        <w:t>Личностные результаты:</w:t>
      </w:r>
    </w:p>
    <w:p w:rsidR="00C15A5D" w:rsidRPr="00C641B2" w:rsidRDefault="00C15A5D" w:rsidP="00C15A5D">
      <w:pPr>
        <w:pStyle w:val="ad"/>
        <w:spacing w:line="240" w:lineRule="auto"/>
        <w:rPr>
          <w:b/>
          <w:bCs/>
          <w:color w:val="000000"/>
        </w:rPr>
      </w:pPr>
    </w:p>
    <w:p w:rsidR="008717D0" w:rsidRPr="00C15A5D" w:rsidRDefault="00C0000E" w:rsidP="00C15A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 учащего</w:t>
      </w:r>
      <w:r w:rsidR="008717D0" w:rsidRPr="00C15A5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ся будут сформированы:</w:t>
      </w:r>
    </w:p>
    <w:p w:rsidR="008717D0" w:rsidRPr="00C641B2" w:rsidRDefault="008717D0" w:rsidP="00C15A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8717D0" w:rsidRPr="00C641B2" w:rsidRDefault="008717D0" w:rsidP="00C15A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</w:t>
      </w:r>
    </w:p>
    <w:p w:rsidR="008717D0" w:rsidRPr="00C641B2" w:rsidRDefault="008717D0" w:rsidP="008717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способность к самооценке;</w:t>
      </w:r>
    </w:p>
    <w:p w:rsidR="008717D0" w:rsidRPr="00C641B2" w:rsidRDefault="008717D0" w:rsidP="008717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труду, понимание значения и ценности труда;</w:t>
      </w:r>
    </w:p>
    <w:p w:rsidR="008717D0" w:rsidRPr="00C641B2" w:rsidRDefault="008717D0" w:rsidP="008717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мире;</w:t>
      </w:r>
    </w:p>
    <w:p w:rsidR="008717D0" w:rsidRPr="00C641B2" w:rsidRDefault="008717D0" w:rsidP="008717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8717D0" w:rsidRPr="00C641B2" w:rsidRDefault="008717D0" w:rsidP="008717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8717D0" w:rsidRPr="00C641B2" w:rsidRDefault="008717D0" w:rsidP="008717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8717D0" w:rsidRPr="00C641B2" w:rsidRDefault="008717D0">
      <w:pPr>
        <w:pStyle w:val="ad"/>
      </w:pPr>
    </w:p>
    <w:p w:rsidR="007B23F4" w:rsidRPr="00C641B2" w:rsidRDefault="00551511">
      <w:pPr>
        <w:pStyle w:val="ad"/>
      </w:pPr>
      <w:r w:rsidRPr="00C641B2">
        <w:rPr>
          <w:b/>
          <w:bCs/>
          <w:color w:val="000000"/>
        </w:rPr>
        <w:t>Метапредметные результаты:</w:t>
      </w:r>
    </w:p>
    <w:p w:rsidR="008717D0" w:rsidRPr="00C15A5D" w:rsidRDefault="008717D0" w:rsidP="00C15A5D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5A5D">
        <w:rPr>
          <w:rFonts w:ascii="Times New Roman" w:hAnsi="Times New Roman" w:cs="Times New Roman"/>
          <w:bCs/>
          <w:color w:val="000000"/>
          <w:sz w:val="24"/>
          <w:szCs w:val="24"/>
        </w:rPr>
        <w:t>Регулятивные</w:t>
      </w:r>
      <w:proofErr w:type="gramEnd"/>
      <w:r w:rsidR="00C15A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15A5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</w:t>
      </w:r>
      <w:r w:rsidR="00C0000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чащийся научи</w:t>
      </w:r>
      <w:r w:rsidRPr="00C15A5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тся:</w:t>
      </w:r>
    </w:p>
    <w:p w:rsidR="008717D0" w:rsidRPr="00C641B2" w:rsidRDefault="008717D0" w:rsidP="008717D0">
      <w:pPr>
        <w:numPr>
          <w:ilvl w:val="0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8717D0" w:rsidRPr="00C641B2" w:rsidRDefault="008717D0" w:rsidP="008717D0">
      <w:pPr>
        <w:numPr>
          <w:ilvl w:val="0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8717D0" w:rsidRPr="00C641B2" w:rsidRDefault="008717D0" w:rsidP="008717D0">
      <w:pPr>
        <w:numPr>
          <w:ilvl w:val="0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8717D0" w:rsidRPr="00C641B2" w:rsidRDefault="008717D0" w:rsidP="008717D0">
      <w:pPr>
        <w:numPr>
          <w:ilvl w:val="0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руководствоваться правилами при выполнении работы;</w:t>
      </w:r>
    </w:p>
    <w:p w:rsidR="008717D0" w:rsidRPr="00C641B2" w:rsidRDefault="008717D0" w:rsidP="008717D0">
      <w:pPr>
        <w:numPr>
          <w:ilvl w:val="0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8717D0" w:rsidRPr="00C641B2" w:rsidRDefault="008717D0" w:rsidP="008717D0">
      <w:pPr>
        <w:numPr>
          <w:ilvl w:val="0"/>
          <w:numId w:val="9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работы.</w:t>
      </w:r>
    </w:p>
    <w:p w:rsidR="008717D0" w:rsidRPr="00C641B2" w:rsidRDefault="00C0000E" w:rsidP="008717D0">
      <w:pPr>
        <w:spacing w:line="240" w:lineRule="auto"/>
        <w:ind w:left="-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получи</w:t>
      </w:r>
      <w:r w:rsidR="008717D0" w:rsidRPr="00C64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 возможность научиться:</w:t>
      </w:r>
    </w:p>
    <w:p w:rsidR="008717D0" w:rsidRPr="00C641B2" w:rsidRDefault="008717D0" w:rsidP="008717D0">
      <w:pPr>
        <w:numPr>
          <w:ilvl w:val="0"/>
          <w:numId w:val="10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</w:t>
      </w:r>
    </w:p>
    <w:p w:rsidR="008717D0" w:rsidRPr="00C641B2" w:rsidRDefault="008717D0" w:rsidP="008717D0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замысла;</w:t>
      </w:r>
    </w:p>
    <w:p w:rsidR="008717D0" w:rsidRPr="00C641B2" w:rsidRDefault="008717D0" w:rsidP="008717D0">
      <w:pPr>
        <w:numPr>
          <w:ilvl w:val="0"/>
          <w:numId w:val="11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конечный результат и самостоятельно подбирать средства и способы работы для его получения.</w:t>
      </w:r>
    </w:p>
    <w:p w:rsidR="008717D0" w:rsidRPr="00C641B2" w:rsidRDefault="008717D0" w:rsidP="008717D0">
      <w:pPr>
        <w:spacing w:line="240" w:lineRule="auto"/>
        <w:ind w:left="11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7D0" w:rsidRPr="00C15A5D" w:rsidRDefault="008717D0" w:rsidP="00C15A5D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5A5D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Познавательные</w:t>
      </w:r>
      <w:proofErr w:type="gramEnd"/>
      <w:r w:rsidR="00C15A5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000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5A5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</w:t>
      </w:r>
      <w:r w:rsidR="00C0000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чащийся научи</w:t>
      </w:r>
      <w:r w:rsidRPr="00C15A5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тся:</w:t>
      </w:r>
    </w:p>
    <w:p w:rsidR="008717D0" w:rsidRPr="00C641B2" w:rsidRDefault="008717D0" w:rsidP="008717D0">
      <w:pPr>
        <w:numPr>
          <w:ilvl w:val="0"/>
          <w:numId w:val="12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8717D0" w:rsidRPr="00C641B2" w:rsidRDefault="008717D0" w:rsidP="008717D0">
      <w:pPr>
        <w:numPr>
          <w:ilvl w:val="0"/>
          <w:numId w:val="12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8717D0" w:rsidRPr="00C641B2" w:rsidRDefault="008717D0" w:rsidP="008717D0">
      <w:pPr>
        <w:numPr>
          <w:ilvl w:val="0"/>
          <w:numId w:val="13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8717D0" w:rsidRPr="00C641B2" w:rsidRDefault="008717D0" w:rsidP="008717D0">
      <w:pPr>
        <w:numPr>
          <w:ilvl w:val="0"/>
          <w:numId w:val="13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8717D0" w:rsidRPr="00C641B2" w:rsidRDefault="008717D0" w:rsidP="008717D0">
      <w:pPr>
        <w:numPr>
          <w:ilvl w:val="0"/>
          <w:numId w:val="13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форме;</w:t>
      </w:r>
    </w:p>
    <w:p w:rsidR="008717D0" w:rsidRPr="00C641B2" w:rsidRDefault="008717D0" w:rsidP="008717D0">
      <w:pPr>
        <w:numPr>
          <w:ilvl w:val="0"/>
          <w:numId w:val="13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 и преобразования модели, работать с моделями.</w:t>
      </w:r>
    </w:p>
    <w:p w:rsidR="008717D0" w:rsidRPr="00C641B2" w:rsidRDefault="00C0000E" w:rsidP="008717D0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получи</w:t>
      </w:r>
      <w:r w:rsidR="008717D0" w:rsidRPr="00C64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 возможность научиться:</w:t>
      </w:r>
    </w:p>
    <w:p w:rsidR="008717D0" w:rsidRPr="00C641B2" w:rsidRDefault="008717D0" w:rsidP="008717D0">
      <w:pPr>
        <w:numPr>
          <w:ilvl w:val="0"/>
          <w:numId w:val="14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8717D0" w:rsidRPr="00C641B2" w:rsidRDefault="008717D0" w:rsidP="008717D0">
      <w:pPr>
        <w:numPr>
          <w:ilvl w:val="0"/>
          <w:numId w:val="14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8717D0" w:rsidRPr="00C641B2" w:rsidRDefault="008717D0" w:rsidP="008717D0">
      <w:pPr>
        <w:numPr>
          <w:ilvl w:val="0"/>
          <w:numId w:val="14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</w:t>
      </w:r>
    </w:p>
    <w:p w:rsidR="008717D0" w:rsidRPr="00C641B2" w:rsidRDefault="008717D0" w:rsidP="008717D0">
      <w:pPr>
        <w:numPr>
          <w:ilvl w:val="0"/>
          <w:numId w:val="14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 воплощать этот образ в материале;</w:t>
      </w:r>
    </w:p>
    <w:p w:rsidR="008717D0" w:rsidRPr="00C641B2" w:rsidRDefault="008717D0" w:rsidP="008717D0">
      <w:pPr>
        <w:numPr>
          <w:ilvl w:val="0"/>
          <w:numId w:val="14"/>
        </w:num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 аргументированно защищать продукт проектной деятельности.</w:t>
      </w:r>
    </w:p>
    <w:p w:rsidR="007B23F4" w:rsidRPr="00C641B2" w:rsidRDefault="00551511">
      <w:pPr>
        <w:pStyle w:val="ad"/>
      </w:pPr>
      <w:r w:rsidRPr="00C641B2">
        <w:rPr>
          <w:b/>
          <w:bCs/>
          <w:color w:val="000000"/>
        </w:rPr>
        <w:t>Предметные результаты:</w:t>
      </w:r>
    </w:p>
    <w:p w:rsidR="007B23F4" w:rsidRPr="00C641B2" w:rsidRDefault="008717D0">
      <w:pPr>
        <w:pStyle w:val="ad"/>
      </w:pPr>
      <w:r w:rsidRPr="00C641B2">
        <w:rPr>
          <w:color w:val="000000"/>
        </w:rPr>
        <w:t>- п</w:t>
      </w:r>
      <w:r w:rsidR="00551511" w:rsidRPr="00C641B2">
        <w:rPr>
          <w:color w:val="000000"/>
        </w:rPr>
        <w:t>олучение первоначальных представлений о созидательном и нравственном значении тру</w:t>
      </w:r>
      <w:r w:rsidRPr="00C641B2">
        <w:rPr>
          <w:color w:val="000000"/>
        </w:rPr>
        <w:t>да в жизни человека и общества</w:t>
      </w:r>
      <w:proofErr w:type="gramStart"/>
      <w:r w:rsidRPr="00C641B2">
        <w:rPr>
          <w:color w:val="000000"/>
        </w:rPr>
        <w:t>,</w:t>
      </w:r>
      <w:r w:rsidR="00551511" w:rsidRPr="00C641B2">
        <w:rPr>
          <w:color w:val="000000"/>
        </w:rPr>
        <w:t>о</w:t>
      </w:r>
      <w:proofErr w:type="gramEnd"/>
      <w:r w:rsidR="00551511" w:rsidRPr="00C641B2">
        <w:rPr>
          <w:color w:val="000000"/>
        </w:rPr>
        <w:t xml:space="preserve"> мире профессий и важнос</w:t>
      </w:r>
      <w:r w:rsidRPr="00C641B2">
        <w:rPr>
          <w:color w:val="000000"/>
        </w:rPr>
        <w:t>ти правильного выбора профессии;</w:t>
      </w:r>
    </w:p>
    <w:p w:rsidR="007B23F4" w:rsidRPr="00C641B2" w:rsidRDefault="008717D0">
      <w:pPr>
        <w:pStyle w:val="ad"/>
      </w:pPr>
      <w:r w:rsidRPr="00C641B2">
        <w:rPr>
          <w:color w:val="000000"/>
        </w:rPr>
        <w:t>- у</w:t>
      </w:r>
      <w:r w:rsidR="00551511" w:rsidRPr="00C641B2">
        <w:rPr>
          <w:color w:val="000000"/>
        </w:rPr>
        <w:t>своение первоначальных представлений о материальной культуре как продукте предметно-прео</w:t>
      </w:r>
      <w:r w:rsidRPr="00C641B2">
        <w:rPr>
          <w:color w:val="000000"/>
        </w:rPr>
        <w:t>бразующей деятельности человека;</w:t>
      </w:r>
    </w:p>
    <w:p w:rsidR="007B23F4" w:rsidRPr="00C641B2" w:rsidRDefault="008717D0">
      <w:pPr>
        <w:pStyle w:val="ad"/>
      </w:pPr>
      <w:r w:rsidRPr="00C641B2">
        <w:rPr>
          <w:color w:val="000000"/>
        </w:rPr>
        <w:t>- п</w:t>
      </w:r>
      <w:r w:rsidR="00551511" w:rsidRPr="00C641B2">
        <w:rPr>
          <w:color w:val="000000"/>
        </w:rPr>
        <w:t>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B23F4" w:rsidRPr="00C641B2" w:rsidRDefault="008717D0">
      <w:pPr>
        <w:pStyle w:val="ad"/>
      </w:pPr>
      <w:r w:rsidRPr="00C641B2">
        <w:rPr>
          <w:color w:val="000000"/>
        </w:rPr>
        <w:t>- и</w:t>
      </w:r>
      <w:r w:rsidR="00551511" w:rsidRPr="00C641B2">
        <w:rPr>
          <w:color w:val="000000"/>
        </w:rPr>
        <w:t xml:space="preserve">спользование приобретенных знаний и умений для творческого решения несложных конструкторских, художественно-конструкторских </w:t>
      </w:r>
      <w:r w:rsidRPr="00C641B2">
        <w:rPr>
          <w:color w:val="000000"/>
        </w:rPr>
        <w:t xml:space="preserve">и </w:t>
      </w:r>
      <w:r w:rsidR="00551511" w:rsidRPr="00C641B2">
        <w:rPr>
          <w:color w:val="000000"/>
        </w:rPr>
        <w:t xml:space="preserve">технологических </w:t>
      </w:r>
      <w:r w:rsidRPr="00C641B2">
        <w:rPr>
          <w:color w:val="000000"/>
        </w:rPr>
        <w:t>задач;</w:t>
      </w:r>
    </w:p>
    <w:p w:rsidR="007B23F4" w:rsidRPr="00C641B2" w:rsidRDefault="008717D0">
      <w:pPr>
        <w:pStyle w:val="ad"/>
      </w:pPr>
      <w:r w:rsidRPr="00C641B2">
        <w:rPr>
          <w:color w:val="000000"/>
        </w:rPr>
        <w:lastRenderedPageBreak/>
        <w:t>- п</w:t>
      </w:r>
      <w:r w:rsidR="00551511" w:rsidRPr="00C641B2">
        <w:rPr>
          <w:color w:val="000000"/>
        </w:rPr>
        <w:t>риобретение первоначальных знаний о правилах создания предметной и информационной среды и умений применять их для выполнения учебно-познавательных  задач.</w:t>
      </w:r>
    </w:p>
    <w:p w:rsidR="007B23F4" w:rsidRPr="00C641B2" w:rsidRDefault="00551511">
      <w:pPr>
        <w:pStyle w:val="ad"/>
      </w:pPr>
      <w:r w:rsidRPr="00C641B2">
        <w:rPr>
          <w:color w:val="000000"/>
        </w:rPr>
        <w:t>В результате изучения блока «Техноло</w:t>
      </w:r>
      <w:r w:rsidR="008717D0" w:rsidRPr="00C641B2">
        <w:rPr>
          <w:color w:val="000000"/>
        </w:rPr>
        <w:t>гия ручной обработки материалов» учащийся</w:t>
      </w:r>
      <w:r w:rsidRPr="00C641B2">
        <w:rPr>
          <w:color w:val="000000"/>
        </w:rPr>
        <w:t xml:space="preserve"> научится:</w:t>
      </w:r>
    </w:p>
    <w:p w:rsidR="007B23F4" w:rsidRPr="00C641B2" w:rsidRDefault="008717D0">
      <w:pPr>
        <w:pStyle w:val="ad"/>
      </w:pPr>
      <w:r w:rsidRPr="00C641B2">
        <w:rPr>
          <w:color w:val="000000"/>
        </w:rPr>
        <w:t xml:space="preserve">-  практически применять </w:t>
      </w:r>
      <w:r w:rsidR="00551511" w:rsidRPr="00C641B2">
        <w:rPr>
          <w:color w:val="000000"/>
        </w:rPr>
        <w:t xml:space="preserve">в жизни </w:t>
      </w:r>
      <w:r w:rsidRPr="00C641B2">
        <w:rPr>
          <w:color w:val="000000"/>
        </w:rPr>
        <w:t xml:space="preserve">и </w:t>
      </w:r>
      <w:r w:rsidR="00551511" w:rsidRPr="00C641B2">
        <w:rPr>
          <w:color w:val="000000"/>
        </w:rPr>
        <w:t>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B23F4" w:rsidRPr="00C641B2" w:rsidRDefault="00551511">
      <w:pPr>
        <w:pStyle w:val="ad"/>
      </w:pPr>
      <w:r w:rsidRPr="00C641B2">
        <w:rPr>
          <w:color w:val="000000"/>
        </w:rPr>
        <w:t>-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7B23F4" w:rsidRPr="00C641B2" w:rsidRDefault="00551511">
      <w:pPr>
        <w:pStyle w:val="ad"/>
      </w:pPr>
      <w:proofErr w:type="gramStart"/>
      <w:r w:rsidRPr="00C641B2">
        <w:rPr>
          <w:color w:val="000000"/>
        </w:rPr>
        <w:t>- применять</w:t>
      </w:r>
      <w:r w:rsidR="00C0000E">
        <w:rPr>
          <w:color w:val="000000"/>
        </w:rPr>
        <w:t xml:space="preserve"> </w:t>
      </w:r>
      <w:r w:rsidRPr="00C641B2">
        <w:rPr>
          <w:color w:val="000000"/>
        </w:rPr>
        <w:t xml:space="preserve"> приемы </w:t>
      </w:r>
      <w:r w:rsidR="00C0000E">
        <w:rPr>
          <w:color w:val="000000"/>
        </w:rPr>
        <w:t xml:space="preserve"> </w:t>
      </w:r>
      <w:r w:rsidRPr="00C641B2">
        <w:rPr>
          <w:color w:val="000000"/>
        </w:rPr>
        <w:t>рациональной безопасной</w:t>
      </w:r>
      <w:r w:rsidR="00C0000E">
        <w:rPr>
          <w:color w:val="000000"/>
        </w:rPr>
        <w:t xml:space="preserve"> </w:t>
      </w:r>
      <w:r w:rsidRPr="00C641B2">
        <w:rPr>
          <w:color w:val="000000"/>
        </w:rPr>
        <w:t xml:space="preserve"> работы </w:t>
      </w:r>
      <w:r w:rsidR="00C0000E">
        <w:rPr>
          <w:color w:val="000000"/>
        </w:rPr>
        <w:t xml:space="preserve"> </w:t>
      </w:r>
      <w:r w:rsidRPr="00C641B2">
        <w:rPr>
          <w:color w:val="000000"/>
        </w:rPr>
        <w:t>ручными</w:t>
      </w:r>
      <w:r w:rsidR="00C0000E">
        <w:rPr>
          <w:color w:val="000000"/>
        </w:rPr>
        <w:t xml:space="preserve"> </w:t>
      </w:r>
      <w:r w:rsidRPr="00C641B2">
        <w:rPr>
          <w:color w:val="000000"/>
        </w:rPr>
        <w:t xml:space="preserve"> инструментами: чертежными (линейка, угольник, циркуль), режущими (ножницы) и колющими (швейная игла);</w:t>
      </w:r>
      <w:proofErr w:type="gramEnd"/>
    </w:p>
    <w:p w:rsidR="008717D0" w:rsidRPr="00C641B2" w:rsidRDefault="00551511">
      <w:pPr>
        <w:pStyle w:val="ad"/>
        <w:rPr>
          <w:color w:val="000000"/>
        </w:rPr>
      </w:pPr>
      <w:r w:rsidRPr="00C641B2">
        <w:rPr>
          <w:color w:val="000000"/>
        </w:rPr>
        <w:t>- выполнять символические действия моделирования и преобразования модели и работать с простейшей технической документацией</w:t>
      </w:r>
      <w:r w:rsidR="008717D0" w:rsidRPr="00C641B2">
        <w:rPr>
          <w:color w:val="000000"/>
        </w:rPr>
        <w:t>;</w:t>
      </w:r>
    </w:p>
    <w:p w:rsidR="008717D0" w:rsidRPr="00C641B2" w:rsidRDefault="008717D0">
      <w:pPr>
        <w:pStyle w:val="ad"/>
        <w:rPr>
          <w:color w:val="000000"/>
        </w:rPr>
      </w:pPr>
      <w:r w:rsidRPr="00C641B2">
        <w:rPr>
          <w:color w:val="000000"/>
        </w:rPr>
        <w:t>-</w:t>
      </w:r>
      <w:r w:rsidR="00551511" w:rsidRPr="00C641B2">
        <w:rPr>
          <w:color w:val="000000"/>
        </w:rPr>
        <w:t>распознавать простейшие чертежи и эскизы, читать их и выполнять разметку с опорой на них;</w:t>
      </w:r>
    </w:p>
    <w:p w:rsidR="008717D0" w:rsidRPr="00C641B2" w:rsidRDefault="008717D0">
      <w:pPr>
        <w:pStyle w:val="ad"/>
      </w:pPr>
      <w:r w:rsidRPr="00C641B2">
        <w:rPr>
          <w:color w:val="000000"/>
        </w:rPr>
        <w:t>-</w:t>
      </w:r>
      <w:r w:rsidR="00551511" w:rsidRPr="00C641B2">
        <w:rPr>
          <w:color w:val="000000"/>
        </w:rPr>
        <w:t xml:space="preserve"> изготавливать плоскостные и объемные изделия по простейшим чертежам, эскизам, схемам, рисункам.</w:t>
      </w:r>
    </w:p>
    <w:p w:rsidR="007B23F4" w:rsidRPr="00C641B2" w:rsidRDefault="008717D0">
      <w:pPr>
        <w:pStyle w:val="ad"/>
      </w:pPr>
      <w:r w:rsidRPr="00C641B2">
        <w:t xml:space="preserve">Учащийся </w:t>
      </w:r>
      <w:r w:rsidR="00551511" w:rsidRPr="00C641B2">
        <w:rPr>
          <w:color w:val="000000"/>
        </w:rPr>
        <w:t>получит возможность научиться:</w:t>
      </w:r>
    </w:p>
    <w:p w:rsidR="007B23F4" w:rsidRPr="00C641B2" w:rsidRDefault="00551511">
      <w:pPr>
        <w:pStyle w:val="ad"/>
      </w:pPr>
      <w:r w:rsidRPr="00C641B2">
        <w:rPr>
          <w:color w:val="000000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B23F4" w:rsidRPr="00C641B2" w:rsidRDefault="00551511">
      <w:pPr>
        <w:pStyle w:val="ad"/>
      </w:pPr>
      <w:r w:rsidRPr="00C641B2">
        <w:rPr>
          <w:color w:val="000000"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7B23F4" w:rsidRPr="00C641B2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0000E" w:rsidRDefault="00551511" w:rsidP="00C0000E">
      <w:pPr>
        <w:pStyle w:val="a0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hAnsi="Times New Roman" w:cs="Times New Roman"/>
          <w:b/>
          <w:sz w:val="24"/>
          <w:szCs w:val="24"/>
        </w:rPr>
        <w:t>Основное содержание предмета учебного плана  общеобразовательного учреждения</w:t>
      </w:r>
    </w:p>
    <w:p w:rsidR="00C641B2" w:rsidRPr="00C641B2" w:rsidRDefault="00C641B2" w:rsidP="00C641B2">
      <w:pPr>
        <w:pStyle w:val="a0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410"/>
      </w:tblGrid>
      <w:tr w:rsidR="00C641B2" w:rsidRPr="00C641B2" w:rsidTr="00C641B2">
        <w:tc>
          <w:tcPr>
            <w:tcW w:w="1101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2410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641B2" w:rsidRPr="00C641B2" w:rsidTr="00C641B2">
        <w:tc>
          <w:tcPr>
            <w:tcW w:w="1101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410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41B2" w:rsidRPr="00C641B2" w:rsidTr="00C641B2">
        <w:tc>
          <w:tcPr>
            <w:tcW w:w="1101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2410" w:type="dxa"/>
          </w:tcPr>
          <w:p w:rsidR="00C641B2" w:rsidRPr="00C641B2" w:rsidRDefault="00F13E90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41B2" w:rsidRPr="00C641B2" w:rsidTr="00C641B2">
        <w:tc>
          <w:tcPr>
            <w:tcW w:w="1101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проволокой</w:t>
            </w:r>
          </w:p>
        </w:tc>
        <w:tc>
          <w:tcPr>
            <w:tcW w:w="2410" w:type="dxa"/>
          </w:tcPr>
          <w:p w:rsidR="00C641B2" w:rsidRPr="00C641B2" w:rsidRDefault="00F13E90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41B2" w:rsidRPr="00C641B2" w:rsidTr="00C641B2">
        <w:tc>
          <w:tcPr>
            <w:tcW w:w="1101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текстильным материалом</w:t>
            </w:r>
          </w:p>
        </w:tc>
        <w:tc>
          <w:tcPr>
            <w:tcW w:w="2410" w:type="dxa"/>
          </w:tcPr>
          <w:p w:rsidR="00C641B2" w:rsidRPr="00C641B2" w:rsidRDefault="00F13E90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41B2" w:rsidRPr="00C641B2" w:rsidTr="00C641B2">
        <w:tc>
          <w:tcPr>
            <w:tcW w:w="1101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641B2" w:rsidRPr="00C641B2" w:rsidRDefault="00C641B2" w:rsidP="00C641B2">
            <w:pPr>
              <w:pStyle w:val="a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641B2" w:rsidRPr="00C641B2" w:rsidRDefault="00F13E90" w:rsidP="00C641B2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641B2" w:rsidRPr="00C641B2" w:rsidRDefault="00C641B2" w:rsidP="00C641B2">
      <w:pPr>
        <w:pStyle w:val="a0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000E" w:rsidRDefault="00C0000E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C0000E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1511" w:rsidRPr="00C15A5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РАБОТА С ПРИРОДНЫМИ МАТЕРИАЛАМИ</w:t>
      </w:r>
      <w:r w:rsidR="00551511"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15 часов</w:t>
      </w:r>
    </w:p>
    <w:p w:rsidR="007B23F4" w:rsidRPr="00C15A5D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15A5D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Экскурсия в природу с целью сбора природного материала.</w:t>
      </w:r>
    </w:p>
    <w:p w:rsidR="007B23F4" w:rsidRPr="00C15A5D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Изготовление по образцу жирафа из кукурузных початков, моркови, кочерыжек, палочек и бумажных деталей.</w:t>
      </w:r>
    </w:p>
    <w:p w:rsidR="007B23F4" w:rsidRPr="00C15A5D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Изготовление по рисунку паука из скорлупы грецкого ореха, плюски желудя, проволоки, пластилина.</w:t>
      </w:r>
    </w:p>
    <w:p w:rsidR="00C641B2" w:rsidRPr="00C641B2" w:rsidRDefault="00C641B2" w:rsidP="00C6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641B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Практическое применение природного материала в жизни. Бережное отношение к природе как источнику сырья.</w:t>
      </w:r>
    </w:p>
    <w:p w:rsidR="00C641B2" w:rsidRPr="00C641B2" w:rsidRDefault="00C641B2" w:rsidP="00C6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641B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 xml:space="preserve">Растительные природные материалы: </w:t>
      </w:r>
      <w:r w:rsidRPr="00C641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листья, веточки, семена и плоды растений, солома. </w:t>
      </w:r>
    </w:p>
    <w:p w:rsidR="00C641B2" w:rsidRPr="00C641B2" w:rsidRDefault="00C641B2" w:rsidP="00C6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641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</w:t>
      </w:r>
    </w:p>
    <w:p w:rsidR="00C641B2" w:rsidRPr="00C641B2" w:rsidRDefault="00C641B2" w:rsidP="00C6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641B2">
        <w:rPr>
          <w:rFonts w:ascii="Times New Roman" w:eastAsia="Times New Roman" w:hAnsi="Times New Roman" w:cs="Times New Roman"/>
          <w:sz w:val="24"/>
          <w:szCs w:val="24"/>
          <w:lang w:bidi="en-US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C641B2" w:rsidRPr="00C641B2" w:rsidRDefault="00C641B2" w:rsidP="00C6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641B2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C641B2" w:rsidRPr="00C641B2" w:rsidRDefault="00C641B2" w:rsidP="00C6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641B2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Практические работы: изготовление аппликаций по рисункам.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работы. Соединение деталей с помощью пластилина, клея, палочек, проволоки. Рациональное использование случайных материалов.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 замыслу объемных изделий из различных материалов (после экскурсий, чтения книг, просмотра кинофильма).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</w:p>
    <w:p w:rsidR="007B23F4" w:rsidRPr="00C641B2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C0000E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r w:rsidR="00551511" w:rsidRPr="00C15A5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РАБОТА С БУМАГОЙ И КАРТОНОМ-</w:t>
      </w:r>
      <w:r w:rsidR="00F13E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15</w:t>
      </w:r>
      <w:r w:rsidR="00551511"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часов</w:t>
      </w:r>
    </w:p>
    <w:p w:rsidR="007B23F4" w:rsidRPr="00C641B2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</w:t>
      </w:r>
      <w:r w:rsidR="00C00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Назначение окантовки в изделиях из картона. 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работы. 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Разметка картона и бумаги по шаблонам сложной конфигурации.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елочных игрушек.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Сорта картона, применяемые для оформительских работ. Применение других материалов в сочетании скартоном и бумагой (нитки, тесьма, материалоотходы 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работы. Разметка картона и бумаги по шаблонам. Резание картона ножницами по кривым и прямым линиям. Прорезание отверстий в картоне. Пришивание тесьмы и других материалов к деталям из картона.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разметке бумаги и картона по линейке. Нанесение рицовки ножом по линейке с фальцем.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обложки для проездного билета.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 образцу складной доски для игры в шашки.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 образцу папки для тетрадей без клапанов, с завязками.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многодетальных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работы. Разметка по линейке. Применение ученического циркуля для разметки картона и бумаги. Нанесение рицовки по линейке с фальцем.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  показу отдельных приемов работы учителем.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работы. Разметка разверток по шаблонам и линейке, надрез картона ножом по фальцлинейке на линиях сгиба.  Сгибание картона и склеивание по стыкам. Оклеивание бумагой объемных изделий</w:t>
      </w:r>
    </w:p>
    <w:p w:rsidR="007B23F4" w:rsidRPr="00C15A5D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15A5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РАБОТА С ПРОВОЛОКОЙ</w:t>
      </w: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13E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часов</w:t>
      </w:r>
    </w:p>
    <w:p w:rsidR="007B23F4" w:rsidRPr="00C641B2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 работы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слесарную мастерскую.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Выправление проволоки волочением, сгибание ее под прямым углом, отрезание кусачками по заданному размеру. Изготовление деталей для работы с природным материалом.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 работе с проволокой.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работы. Правильная хватка инструмента. Сгибание проволоки плоскогубцами, молотком. Резание проволоки кусачками.</w:t>
      </w:r>
    </w:p>
    <w:p w:rsidR="00C0000E" w:rsidRDefault="00C0000E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15A5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РАБОТА С ТЕКСТИЛЬНЫМИ МАТЕРИАЛАМИ</w:t>
      </w: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13E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часов</w:t>
      </w:r>
    </w:p>
    <w:p w:rsidR="007B23F4" w:rsidRPr="00C641B2" w:rsidRDefault="007B23F4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работы</w:t>
      </w:r>
      <w:r w:rsidR="00C00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косым обметочным стежком. Упражнения на полосе тонкого картона по готовым проколам.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закладки из фотопленки с цветным вкладышем. Оформление концов закладки кисточками.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Пришивание косыми стежками вешалки из тесьмы к полотенцу.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работы. 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 д.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сведения. Виды стежков, применяемых для вышивки. Виды вышивок. Выбор рисунка в зависимости от назначения изделия. Организация рабочего места.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работы. Вышивание по линиям рисунка. Оформление бахромой.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Межпредметные связи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 Счет в пределах 100. Вычерчивание прямоугольника и квадрата по заданным размерам на бумаге в клетку.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 Определение структуры узора (повторение или чередование элементов), расположение элементов оформления по всей поверхности изделия.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устной речи на основе изучения явлений и предметов окружающей действительности. Связные высказывания по затрагиваемым в беседе вопросам. Дополнение высказываний собеседников, последовательный рассказ о законченном или предполагаемом трудовом процессе. Самостоятельное описание предметов. Использование в своей речи вновь усвоенных слов и оборотов, выражение связей и отношений между реальными объектами.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требования к знаниям и умениям учащихся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знать: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термины;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-основные приемы работы с различными материалами;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выполнять правила внутреннего распорядка и безопасной работы;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санитарно-гигиенические требования.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</w:t>
      </w: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</w:t>
      </w: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ориентироваться  в задании;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сравнивать образец с натуральным объектом, чучелом, игрушкой;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  составлять план работы самостоятельно и по вопросам учителя;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подбирать  материал и инструменты для работы вначале с помощью учителя, а затем самостоятельно;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изделия с помощью учителя и самостоятельно;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-придерживаться плана при выполнении изделия;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свое изделие и изделие товарища;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пространстве;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контрольные действия на глаз, с помощью мерочки и линейки;</w:t>
      </w:r>
    </w:p>
    <w:p w:rsidR="007B23F4" w:rsidRPr="00C641B2" w:rsidRDefault="00551511">
      <w:pPr>
        <w:pStyle w:val="a0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41B2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отвечать простыми предложениями, употребляя в речи слова, обозначающие пространственные признаки предметов.</w:t>
      </w:r>
    </w:p>
    <w:p w:rsidR="007B23F4" w:rsidRDefault="007B23F4">
      <w:pPr>
        <w:pStyle w:val="a0"/>
        <w:spacing w:after="0" w:line="100" w:lineRule="atLeast"/>
        <w:jc w:val="center"/>
      </w:pPr>
    </w:p>
    <w:p w:rsidR="007B23F4" w:rsidRDefault="00551511">
      <w:pPr>
        <w:pStyle w:val="a0"/>
        <w:widowControl w:val="0"/>
        <w:spacing w:after="0" w:line="100" w:lineRule="atLeast"/>
        <w:ind w:firstLine="7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данной учебной программе</w:t>
      </w:r>
    </w:p>
    <w:p w:rsidR="007B23F4" w:rsidRDefault="007B23F4">
      <w:pPr>
        <w:pStyle w:val="a0"/>
        <w:spacing w:after="0" w:line="100" w:lineRule="atLeast"/>
        <w:jc w:val="center"/>
      </w:pPr>
    </w:p>
    <w:p w:rsidR="007B23F4" w:rsidRDefault="00C0000E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551511">
        <w:rPr>
          <w:rFonts w:ascii="Times New Roman" w:eastAsia="Times New Roman" w:hAnsi="Times New Roman" w:cs="Times New Roman"/>
          <w:bCs/>
          <w:sz w:val="28"/>
          <w:szCs w:val="28"/>
        </w:rPr>
        <w:t>Личностные</w:t>
      </w:r>
      <w:r w:rsidR="00C15A5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B23F4" w:rsidRDefault="00C0000E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551511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научится или получит возможность научиться: </w:t>
      </w:r>
    </w:p>
    <w:p w:rsidR="007B23F4" w:rsidRDefault="00551511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Ориентироваться в учебнике: определять умения, которые будут сформированы на основе изучения данного раздела; определять круг </w:t>
      </w:r>
    </w:p>
    <w:p w:rsidR="007B23F4" w:rsidRDefault="00551511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своего незнания. </w:t>
      </w:r>
    </w:p>
    <w:p w:rsidR="007B23F4" w:rsidRDefault="00551511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Отвечать на простые вопросы учителя, самим задавать вопросы, находить нужную информацию в учебнике</w:t>
      </w:r>
      <w:r w:rsidR="00CD60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Сравнивать и группировать предметы, объекты по нескольким основаниям; находить закономерности; самостоятельно продолжать их по установленном</w:t>
      </w:r>
      <w:r w:rsidR="00CD6057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правилу. </w:t>
      </w:r>
    </w:p>
    <w:p w:rsidR="007B23F4" w:rsidRDefault="00551511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Определять, в каких источниках можно найти необходимую информацию для выполнения задания. </w:t>
      </w:r>
    </w:p>
    <w:p w:rsidR="007B23F4" w:rsidRDefault="00551511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Находить необходимую информацию, как в учебнике, так и в словарях в учебнике. </w:t>
      </w:r>
    </w:p>
    <w:p w:rsidR="007B23F4" w:rsidRDefault="00C0000E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551511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Наблюдать и делать самостоятельные простые выводы </w:t>
      </w:r>
    </w:p>
    <w:p w:rsidR="007B23F4" w:rsidRDefault="00551511">
      <w:pPr>
        <w:pStyle w:val="a0"/>
        <w:numPr>
          <w:ilvl w:val="0"/>
          <w:numId w:val="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культурно-историческую ценность  традиций, отражённых в предметном мире, как своего региона, так и страны, и уважать их;</w:t>
      </w:r>
    </w:p>
    <w:p w:rsidR="007B23F4" w:rsidRDefault="00551511">
      <w:pPr>
        <w:pStyle w:val="a0"/>
        <w:numPr>
          <w:ilvl w:val="0"/>
          <w:numId w:val="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 </w:t>
      </w:r>
    </w:p>
    <w:p w:rsidR="00C15A5D" w:rsidRPr="00C15A5D" w:rsidRDefault="00551511">
      <w:pPr>
        <w:pStyle w:val="a0"/>
        <w:numPr>
          <w:ilvl w:val="0"/>
          <w:numId w:val="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малых группах.</w:t>
      </w:r>
    </w:p>
    <w:p w:rsidR="007B23F4" w:rsidRDefault="00551511" w:rsidP="00C15A5D">
      <w:pPr>
        <w:pStyle w:val="a0"/>
        <w:shd w:val="clear" w:color="auto" w:fill="FFFFFF"/>
        <w:tabs>
          <w:tab w:val="clear" w:pos="708"/>
        </w:tabs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7B23F4" w:rsidRPr="00C15A5D" w:rsidRDefault="00551511">
      <w:pPr>
        <w:pStyle w:val="a0"/>
        <w:shd w:val="clear" w:color="auto" w:fill="FFFFFF"/>
        <w:spacing w:after="0" w:line="100" w:lineRule="atLeast"/>
        <w:ind w:left="360"/>
        <w:jc w:val="both"/>
        <w:rPr>
          <w:sz w:val="28"/>
          <w:szCs w:val="28"/>
        </w:rPr>
      </w:pPr>
      <w:r w:rsidRPr="00C15A5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Метапредметные: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научится или получит возможность научиться: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определять цель деятельности на уроке с помощью учителя и самостоятельно;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учиться совместно с учителем  выявлять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и формулировать учебную  проблему (в ходе анализа предъявляемых заданий, образцов изделий);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учиться планировать практическую деятельность на уроке;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 помощью учителя отбирать наиболее подходящие для выполнения  задания материалы и инструменты;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учиться предлагать свои конструкторско-технологические при</w:t>
      </w:r>
      <w:r>
        <w:rPr>
          <w:rFonts w:ascii="Tahoma" w:eastAsia="Times New Roman" w:hAnsi="Tahoma" w:cs="Times New Roman"/>
          <w:bCs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и  способы выполнения отдельных этапов изготовления изделий (на основе продуктивных заданий в учебнике);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работая по совместно  составленному  плану, использовать необходимые средства (рисунки, инструкционные карты, приспособления и </w:t>
      </w:r>
      <w:proofErr w:type="gramEnd"/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инструменты), осуществлять контроль точности выполнения операций с помощью сложных по конфигурации шаблонов, чертежных инструментов (средством формирования этих действий служит технология продуктивно художественно-творческой деятельности);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определять успешность выполнения своего задания в диалоге с учителем  (средством формирования этих действий служит технология оценки  учебных успехов). </w:t>
      </w:r>
    </w:p>
    <w:p w:rsidR="007B23F4" w:rsidRPr="00C15A5D" w:rsidRDefault="007B23F4">
      <w:pPr>
        <w:pStyle w:val="a0"/>
        <w:widowControl w:val="0"/>
        <w:spacing w:after="0" w:line="100" w:lineRule="atLeast"/>
        <w:jc w:val="both"/>
        <w:rPr>
          <w:sz w:val="28"/>
          <w:szCs w:val="28"/>
        </w:rPr>
      </w:pPr>
    </w:p>
    <w:p w:rsidR="007B23F4" w:rsidRPr="00C15A5D" w:rsidRDefault="00551511">
      <w:pPr>
        <w:pStyle w:val="a0"/>
        <w:widowControl w:val="0"/>
        <w:spacing w:after="0" w:line="100" w:lineRule="atLeast"/>
        <w:jc w:val="both"/>
        <w:rPr>
          <w:sz w:val="28"/>
          <w:szCs w:val="28"/>
        </w:rPr>
      </w:pPr>
      <w:r w:rsidRPr="00C15A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Предметные: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 научится или получит возможность научиться: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донести свою позицию до других: оформлять свою мысль в устной и  письменной речи (на уровне одного предложения или небольшого текста);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слушать и понимать речь других; </w:t>
      </w:r>
    </w:p>
    <w:p w:rsidR="007B23F4" w:rsidRDefault="00551511">
      <w:pPr>
        <w:pStyle w:val="a0"/>
        <w:widowControl w:val="0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вступать в беседу и обсуждение на уроке и  в жизни (средством  формирования этих действий служит технология  продуктивной </w:t>
      </w:r>
      <w:proofErr w:type="gramEnd"/>
    </w:p>
    <w:p w:rsidR="007B23F4" w:rsidRDefault="00C15A5D">
      <w:pPr>
        <w:pStyle w:val="a0"/>
        <w:widowControl w:val="0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551511">
        <w:rPr>
          <w:rFonts w:ascii="Times New Roman" w:eastAsia="Times New Roman" w:hAnsi="Times New Roman" w:cs="Times New Roman"/>
          <w:bCs/>
          <w:sz w:val="24"/>
          <w:szCs w:val="24"/>
        </w:rPr>
        <w:t>удожес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твенно-творческой деятельности).</w:t>
      </w:r>
      <w:proofErr w:type="gramEnd"/>
    </w:p>
    <w:p w:rsidR="007B23F4" w:rsidRDefault="007B23F4">
      <w:pPr>
        <w:pStyle w:val="a0"/>
        <w:spacing w:after="0" w:line="100" w:lineRule="atLeast"/>
      </w:pPr>
    </w:p>
    <w:p w:rsidR="007B23F4" w:rsidRPr="00CD6057" w:rsidRDefault="00551511">
      <w:pPr>
        <w:pStyle w:val="a0"/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</w:p>
    <w:p w:rsidR="007B23F4" w:rsidRPr="00CD6057" w:rsidRDefault="00551511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тщательно спланирован труд и рационально организовано рабочее место;</w:t>
      </w:r>
    </w:p>
    <w:p w:rsidR="007B23F4" w:rsidRPr="00CD6057" w:rsidRDefault="00551511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задание выполнено качественно, без нарушения соответствующей  технологии;</w:t>
      </w:r>
    </w:p>
    <w:p w:rsidR="007B23F4" w:rsidRPr="00CD6057" w:rsidRDefault="00551511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7B23F4" w:rsidRPr="00CD6057" w:rsidRDefault="00551511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7B23F4" w:rsidRPr="00CD6057" w:rsidRDefault="00551511">
      <w:pPr>
        <w:pStyle w:val="a0"/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Повышенный уровень</w:t>
      </w:r>
    </w:p>
    <w:p w:rsidR="007B23F4" w:rsidRPr="00CD6057" w:rsidRDefault="00551511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7B23F4" w:rsidRPr="00CD6057" w:rsidRDefault="00551511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7B23F4" w:rsidRPr="00CD6057" w:rsidRDefault="00551511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7B23F4" w:rsidRPr="00CD6057" w:rsidRDefault="00551511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работа выполнялась самостоятельно;</w:t>
      </w:r>
    </w:p>
    <w:p w:rsidR="007B23F4" w:rsidRPr="00CD6057" w:rsidRDefault="00551511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норма времени выполнена или недовыполнена 10-15 %;</w:t>
      </w:r>
    </w:p>
    <w:p w:rsidR="007B23F4" w:rsidRPr="00CD6057" w:rsidRDefault="00551511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7B23F4" w:rsidRPr="00CD6057" w:rsidRDefault="00551511">
      <w:pPr>
        <w:pStyle w:val="a0"/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Средний уровень</w:t>
      </w:r>
    </w:p>
    <w:p w:rsidR="007B23F4" w:rsidRPr="00CD6057" w:rsidRDefault="00551511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7B23F4" w:rsidRPr="00CD6057" w:rsidRDefault="00551511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lastRenderedPageBreak/>
        <w:t>задание выполнено с серьезными замечаниями  по соответствующей технологии изготовления;</w:t>
      </w:r>
    </w:p>
    <w:p w:rsidR="007B23F4" w:rsidRPr="00CD6057" w:rsidRDefault="00551511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7B23F4" w:rsidRPr="00CD6057" w:rsidRDefault="00551511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самостоятельность в работе была низкой;</w:t>
      </w:r>
    </w:p>
    <w:p w:rsidR="007B23F4" w:rsidRPr="00CD6057" w:rsidRDefault="00551511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норма времени недовыполнена на 15-20 %;</w:t>
      </w:r>
    </w:p>
    <w:p w:rsidR="007B23F4" w:rsidRPr="00CD6057" w:rsidRDefault="00551511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:rsidR="007B23F4" w:rsidRPr="00CD6057" w:rsidRDefault="00551511">
      <w:pPr>
        <w:pStyle w:val="a0"/>
        <w:shd w:val="clear" w:color="auto" w:fill="FFFFFF"/>
        <w:spacing w:after="0" w:line="100" w:lineRule="atLeast"/>
      </w:pPr>
      <w:r w:rsidRPr="00CD6057">
        <w:rPr>
          <w:rFonts w:ascii="Times New Roman" w:eastAsia="Times New Roman" w:hAnsi="Times New Roman" w:cs="Times New Roman"/>
          <w:sz w:val="24"/>
          <w:szCs w:val="24"/>
        </w:rPr>
        <w:t>Уровень ниже среднего</w:t>
      </w:r>
    </w:p>
    <w:p w:rsidR="007B23F4" w:rsidRPr="00CD6057" w:rsidRDefault="00551511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7B23F4" w:rsidRPr="00CD6057" w:rsidRDefault="00551511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неправильно выполнялись многие приемы труда;</w:t>
      </w:r>
    </w:p>
    <w:p w:rsidR="007B23F4" w:rsidRPr="00CD6057" w:rsidRDefault="00551511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самостоятельность в работе почти отсутствовала;</w:t>
      </w:r>
    </w:p>
    <w:p w:rsidR="007B23F4" w:rsidRPr="00CD6057" w:rsidRDefault="00551511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D6057">
        <w:rPr>
          <w:rFonts w:ascii="Times New Roman" w:eastAsia="Calibri" w:hAnsi="Times New Roman" w:cs="Times New Roman"/>
          <w:sz w:val="24"/>
          <w:szCs w:val="24"/>
        </w:rPr>
        <w:t>норма времени недовыполнена на 20-30 %;</w:t>
      </w:r>
    </w:p>
    <w:p w:rsidR="007B23F4" w:rsidRDefault="00551511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>
        <w:rPr>
          <w:rFonts w:ascii="Times New Roman" w:eastAsia="Calibri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7B23F4" w:rsidRDefault="007B23F4">
      <w:pPr>
        <w:pStyle w:val="a0"/>
        <w:spacing w:after="0" w:line="100" w:lineRule="atLeast"/>
      </w:pPr>
    </w:p>
    <w:p w:rsidR="00CD6057" w:rsidRDefault="00C0000E" w:rsidP="00C0000E">
      <w:pPr>
        <w:pStyle w:val="a0"/>
        <w:widowControl w:val="0"/>
        <w:spacing w:after="0" w:line="100" w:lineRule="atLeast"/>
        <w:textAlignment w:val="baseline"/>
      </w:pPr>
      <w:r>
        <w:t xml:space="preserve">                                                         </w:t>
      </w:r>
      <w:r w:rsidR="00551511">
        <w:rPr>
          <w:rFonts w:ascii="Times New Roman" w:hAnsi="Times New Roman" w:cs="Times New Roman"/>
          <w:b/>
          <w:sz w:val="24"/>
          <w:szCs w:val="24"/>
          <w:lang w:eastAsia="ar-SA" w:bidi="en-US"/>
        </w:rPr>
        <w:t>Оценка достижения планируемых результатов освоения учебной программы</w:t>
      </w:r>
    </w:p>
    <w:p w:rsidR="007B23F4" w:rsidRDefault="00C0000E" w:rsidP="00CD6057">
      <w:pPr>
        <w:pStyle w:val="a0"/>
        <w:widowControl w:val="0"/>
        <w:spacing w:after="0" w:line="100" w:lineRule="atLeast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15A5D">
        <w:rPr>
          <w:rFonts w:ascii="Times New Roman" w:eastAsia="Times New Roman" w:hAnsi="Times New Roman" w:cs="Times New Roman"/>
          <w:sz w:val="24"/>
          <w:szCs w:val="24"/>
        </w:rPr>
        <w:t>Оценка деятельности учащегося</w:t>
      </w:r>
      <w:r w:rsidR="0055151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конце каждого урока. Оцениваются: </w:t>
      </w:r>
    </w:p>
    <w:p w:rsidR="007B23F4" w:rsidRDefault="00551511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качество выполнения изучаемых на уроке приемов и операций и работы в целом; </w:t>
      </w:r>
    </w:p>
    <w:p w:rsidR="007B23F4" w:rsidRDefault="00C15A5D">
      <w:pPr>
        <w:pStyle w:val="a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степень самостоятельности.</w:t>
      </w:r>
    </w:p>
    <w:p w:rsidR="00C15A5D" w:rsidRPr="00C15A5D" w:rsidRDefault="00C15A5D" w:rsidP="00C15A5D">
      <w:pPr>
        <w:pStyle w:val="a0"/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</w:p>
    <w:p w:rsidR="00C15A5D" w:rsidRPr="00C15A5D" w:rsidRDefault="00C15A5D" w:rsidP="00C15A5D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тщательно спланирован труд и рационально организовано рабочее место;</w:t>
      </w:r>
    </w:p>
    <w:p w:rsidR="00C15A5D" w:rsidRPr="00C15A5D" w:rsidRDefault="00C15A5D" w:rsidP="00C15A5D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задание выполнено качественно, без нарушения соответствующей  технологии;</w:t>
      </w:r>
    </w:p>
    <w:p w:rsidR="00C15A5D" w:rsidRPr="00C15A5D" w:rsidRDefault="00C15A5D" w:rsidP="00C15A5D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C15A5D" w:rsidRPr="00C15A5D" w:rsidRDefault="00C15A5D" w:rsidP="00C15A5D">
      <w:pPr>
        <w:pStyle w:val="a0"/>
        <w:numPr>
          <w:ilvl w:val="0"/>
          <w:numId w:val="2"/>
        </w:numPr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C15A5D" w:rsidRPr="00C15A5D" w:rsidRDefault="00C15A5D" w:rsidP="00C15A5D">
      <w:pPr>
        <w:pStyle w:val="a0"/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Повышенный уровень</w:t>
      </w:r>
    </w:p>
    <w:p w:rsidR="00C15A5D" w:rsidRPr="00C15A5D" w:rsidRDefault="00C15A5D" w:rsidP="00C15A5D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C15A5D" w:rsidRPr="00C15A5D" w:rsidRDefault="00C15A5D" w:rsidP="00C15A5D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C15A5D" w:rsidRPr="00C15A5D" w:rsidRDefault="00C15A5D" w:rsidP="00C15A5D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C15A5D" w:rsidRPr="00C15A5D" w:rsidRDefault="00C15A5D" w:rsidP="00C15A5D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работа выполнялась самостоятельно;</w:t>
      </w:r>
    </w:p>
    <w:p w:rsidR="00C15A5D" w:rsidRPr="00C15A5D" w:rsidRDefault="00C15A5D" w:rsidP="00C15A5D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норма времени выполнена или недовыполнена 10-15 %;</w:t>
      </w:r>
    </w:p>
    <w:p w:rsidR="00C15A5D" w:rsidRPr="00C15A5D" w:rsidRDefault="00C15A5D" w:rsidP="00C15A5D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C15A5D" w:rsidRPr="00C15A5D" w:rsidRDefault="00C15A5D" w:rsidP="00C15A5D">
      <w:pPr>
        <w:pStyle w:val="a0"/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Средний уровень</w:t>
      </w:r>
    </w:p>
    <w:p w:rsidR="00C15A5D" w:rsidRPr="00C15A5D" w:rsidRDefault="00C15A5D" w:rsidP="00C15A5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C15A5D" w:rsidRPr="00C15A5D" w:rsidRDefault="00C15A5D" w:rsidP="00C15A5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задание выполнено с серьезными замечаниями  по соответствующей технологии изготовления;</w:t>
      </w:r>
    </w:p>
    <w:p w:rsidR="00C15A5D" w:rsidRPr="00C15A5D" w:rsidRDefault="00C15A5D" w:rsidP="00C15A5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C15A5D" w:rsidRPr="00C15A5D" w:rsidRDefault="00C15A5D" w:rsidP="00C15A5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самостоятельность в работе была низкой;</w:t>
      </w:r>
    </w:p>
    <w:p w:rsidR="00C15A5D" w:rsidRPr="00C15A5D" w:rsidRDefault="00C15A5D" w:rsidP="00C15A5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норма времени недовыполнена на 15-20 %;</w:t>
      </w:r>
    </w:p>
    <w:p w:rsidR="00C15A5D" w:rsidRPr="00C15A5D" w:rsidRDefault="00C15A5D" w:rsidP="00C15A5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lastRenderedPageBreak/>
        <w:t>не полностью соблюдались правила техники безопасности.</w:t>
      </w:r>
    </w:p>
    <w:p w:rsidR="00C15A5D" w:rsidRPr="00C15A5D" w:rsidRDefault="00C15A5D" w:rsidP="00C15A5D">
      <w:pPr>
        <w:pStyle w:val="a0"/>
        <w:shd w:val="clear" w:color="auto" w:fill="FFFFFF"/>
        <w:spacing w:after="0" w:line="100" w:lineRule="atLeast"/>
      </w:pPr>
      <w:r w:rsidRPr="00C15A5D">
        <w:rPr>
          <w:rFonts w:ascii="Times New Roman" w:eastAsia="Times New Roman" w:hAnsi="Times New Roman" w:cs="Times New Roman"/>
          <w:sz w:val="24"/>
          <w:szCs w:val="24"/>
        </w:rPr>
        <w:t>Уровень ниже среднего</w:t>
      </w:r>
    </w:p>
    <w:p w:rsidR="00C15A5D" w:rsidRPr="00C15A5D" w:rsidRDefault="00C15A5D" w:rsidP="00C15A5D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C15A5D" w:rsidRPr="00C15A5D" w:rsidRDefault="00C15A5D" w:rsidP="00C15A5D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неправильно выполнялись многие приемы труда;</w:t>
      </w:r>
    </w:p>
    <w:p w:rsidR="00C15A5D" w:rsidRPr="00C15A5D" w:rsidRDefault="00C15A5D" w:rsidP="00C15A5D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самостоятельность в работе почти отсутствовала;</w:t>
      </w:r>
    </w:p>
    <w:p w:rsidR="00C15A5D" w:rsidRPr="00C15A5D" w:rsidRDefault="00C15A5D" w:rsidP="00C15A5D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 w:rsidRPr="00C15A5D">
        <w:rPr>
          <w:rFonts w:ascii="Times New Roman" w:eastAsia="Calibri" w:hAnsi="Times New Roman" w:cs="Times New Roman"/>
          <w:sz w:val="24"/>
          <w:szCs w:val="24"/>
        </w:rPr>
        <w:t>норма времени недовыполнена на 20-30 %;</w:t>
      </w:r>
    </w:p>
    <w:p w:rsidR="00C15A5D" w:rsidRPr="00CD6057" w:rsidRDefault="00C15A5D" w:rsidP="00C15A5D">
      <w:pPr>
        <w:pStyle w:val="a0"/>
        <w:numPr>
          <w:ilvl w:val="0"/>
          <w:numId w:val="5"/>
        </w:numPr>
        <w:shd w:val="clear" w:color="auto" w:fill="FFFFFF"/>
        <w:spacing w:after="0" w:line="100" w:lineRule="atLeast"/>
        <w:ind w:left="709" w:hanging="425"/>
      </w:pPr>
      <w:r>
        <w:rPr>
          <w:rFonts w:ascii="Times New Roman" w:eastAsia="Calibri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CD6057" w:rsidRDefault="00CD6057" w:rsidP="00CD6057">
      <w:pPr>
        <w:pStyle w:val="a0"/>
        <w:shd w:val="clear" w:color="auto" w:fill="FFFFFF"/>
        <w:spacing w:after="0" w:line="100" w:lineRule="atLeast"/>
        <w:ind w:left="709"/>
      </w:pPr>
    </w:p>
    <w:p w:rsidR="00C15A5D" w:rsidRDefault="00C15A5D">
      <w:pPr>
        <w:pStyle w:val="a0"/>
        <w:spacing w:after="0" w:line="100" w:lineRule="atLeast"/>
      </w:pPr>
    </w:p>
    <w:p w:rsidR="007B23F4" w:rsidRPr="00C15A5D" w:rsidRDefault="007B23F4">
      <w:pPr>
        <w:pStyle w:val="a0"/>
        <w:spacing w:line="100" w:lineRule="atLeast"/>
        <w:rPr>
          <w:rFonts w:ascii="Times New Roman" w:hAnsi="Times New Roman" w:cs="Times New Roman"/>
        </w:rPr>
      </w:pPr>
    </w:p>
    <w:p w:rsidR="00CD6057" w:rsidRDefault="00CD6057">
      <w:pPr>
        <w:pStyle w:val="1"/>
        <w:rPr>
          <w:rFonts w:ascii="Calibri" w:hAnsi="Calibri"/>
          <w:b w:val="0"/>
          <w:bCs w:val="0"/>
          <w:color w:val="auto"/>
          <w:sz w:val="22"/>
          <w:szCs w:val="22"/>
          <w:lang w:eastAsia="ru-RU"/>
        </w:rPr>
      </w:pPr>
    </w:p>
    <w:p w:rsidR="007B23F4" w:rsidRPr="00CD6057" w:rsidRDefault="00925503">
      <w:pPr>
        <w:pStyle w:val="1"/>
        <w:rPr>
          <w:rFonts w:ascii="Times New Roman" w:eastAsia="Calibri" w:hAnsi="Times New Roman" w:cs="Times New Roman"/>
          <w:b w:val="0"/>
          <w:bCs w:val="0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</w:t>
      </w:r>
      <w:r w:rsidR="00F13E90">
        <w:rPr>
          <w:rFonts w:ascii="Times New Roman" w:hAnsi="Times New Roman" w:cs="Times New Roman"/>
          <w:color w:val="00000A"/>
          <w:sz w:val="24"/>
          <w:szCs w:val="24"/>
        </w:rPr>
        <w:t>Календарно - т</w:t>
      </w:r>
      <w:r w:rsidR="00551511">
        <w:rPr>
          <w:rFonts w:ascii="Times New Roman" w:hAnsi="Times New Roman" w:cs="Times New Roman"/>
          <w:color w:val="00000A"/>
          <w:sz w:val="24"/>
          <w:szCs w:val="24"/>
        </w:rPr>
        <w:t>ематическое планирование</w:t>
      </w:r>
    </w:p>
    <w:p w:rsidR="007B23F4" w:rsidRDefault="007B23F4">
      <w:pPr>
        <w:pStyle w:val="a0"/>
      </w:pPr>
    </w:p>
    <w:tbl>
      <w:tblPr>
        <w:tblStyle w:val="ae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851"/>
        <w:gridCol w:w="8647"/>
      </w:tblGrid>
      <w:tr w:rsidR="00A57134" w:rsidTr="00A57134">
        <w:trPr>
          <w:trHeight w:val="267"/>
        </w:trPr>
        <w:tc>
          <w:tcPr>
            <w:tcW w:w="567" w:type="dxa"/>
            <w:vMerge w:val="restart"/>
          </w:tcPr>
          <w:p w:rsidR="00A57134" w:rsidRDefault="00A57134">
            <w:pPr>
              <w:pStyle w:val="a0"/>
            </w:pPr>
          </w:p>
        </w:tc>
        <w:tc>
          <w:tcPr>
            <w:tcW w:w="1985" w:type="dxa"/>
            <w:gridSpan w:val="2"/>
          </w:tcPr>
          <w:p w:rsidR="00A57134" w:rsidRDefault="00A57134">
            <w:pPr>
              <w:pStyle w:val="a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7" w:type="dxa"/>
            <w:vMerge w:val="restart"/>
          </w:tcPr>
          <w:p w:rsidR="00A57134" w:rsidRDefault="00A57134" w:rsidP="006C6180">
            <w:pPr>
              <w:pStyle w:val="a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57134" w:rsidTr="00A57134">
        <w:trPr>
          <w:trHeight w:val="483"/>
        </w:trPr>
        <w:tc>
          <w:tcPr>
            <w:tcW w:w="567" w:type="dxa"/>
            <w:vMerge/>
          </w:tcPr>
          <w:p w:rsidR="00A57134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Default="00A57134">
            <w:pPr>
              <w:pStyle w:val="a0"/>
              <w:ind w:left="6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</w:tcPr>
          <w:p w:rsidR="00A57134" w:rsidRDefault="00A57134" w:rsidP="006C6180">
            <w:pPr>
              <w:pStyle w:val="a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8647" w:type="dxa"/>
            <w:vMerge/>
          </w:tcPr>
          <w:p w:rsidR="00A57134" w:rsidRDefault="00A57134">
            <w:pPr>
              <w:pStyle w:val="a0"/>
              <w:jc w:val="center"/>
            </w:pPr>
          </w:p>
        </w:tc>
      </w:tr>
      <w:tr w:rsidR="00A57134" w:rsidTr="00A57134">
        <w:trPr>
          <w:trHeight w:val="74"/>
        </w:trPr>
        <w:tc>
          <w:tcPr>
            <w:tcW w:w="567" w:type="dxa"/>
            <w:vMerge/>
          </w:tcPr>
          <w:p w:rsidR="00A57134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 w:rsidP="006C6180">
            <w:pPr>
              <w:pStyle w:val="a0"/>
              <w:ind w:lef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 w:rsidP="006C6180">
            <w:pPr>
              <w:pStyle w:val="a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57134" w:rsidRDefault="00A57134" w:rsidP="006C6180">
            <w:pPr>
              <w:pStyle w:val="a0"/>
              <w:jc w:val="center"/>
            </w:pPr>
          </w:p>
        </w:tc>
      </w:tr>
      <w:tr w:rsidR="00A57134" w:rsidTr="00A57134">
        <w:tc>
          <w:tcPr>
            <w:tcW w:w="567" w:type="dxa"/>
          </w:tcPr>
          <w:p w:rsid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tabs>
                <w:tab w:val="left" w:pos="2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  <w:ind w:left="63"/>
            </w:pPr>
          </w:p>
        </w:tc>
        <w:tc>
          <w:tcPr>
            <w:tcW w:w="8647" w:type="dxa"/>
          </w:tcPr>
          <w:p w:rsidR="00A57134" w:rsidRDefault="00A57134" w:rsidP="00551511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учениками основных приемов работы с пластичными материалами.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с </w:t>
            </w:r>
          </w:p>
          <w:p w:rsidR="00A57134" w:rsidRDefault="00A57134">
            <w:pPr>
              <w:pStyle w:val="a0"/>
              <w:ind w:left="6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учителем конструирование из бумаги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учащихся с наиболее характерными особенностями бумаги  (на ней можно рисовать и т.д.).</w:t>
            </w:r>
          </w:p>
          <w:p w:rsidR="00A57134" w:rsidRDefault="00A57134">
            <w:pPr>
              <w:pStyle w:val="a0"/>
              <w:ind w:left="63"/>
            </w:pPr>
          </w:p>
          <w:p w:rsidR="00A57134" w:rsidRDefault="00A57134">
            <w:pPr>
              <w:pStyle w:val="a0"/>
              <w:ind w:left="63"/>
            </w:pPr>
          </w:p>
          <w:p w:rsidR="00A57134" w:rsidRDefault="00A57134">
            <w:pPr>
              <w:pStyle w:val="a0"/>
              <w:ind w:left="63"/>
            </w:pPr>
          </w:p>
          <w:p w:rsidR="00A57134" w:rsidRDefault="00A57134">
            <w:pPr>
              <w:pStyle w:val="a0"/>
              <w:ind w:left="63"/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tabs>
                <w:tab w:val="left" w:pos="2426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клеем (клей – карандаш и клей ПВА) и предметами, необходимыми для работы  с ним (кисть, тряпочка)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клея, пластилина для закрепления частей поделок.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</w:tc>
      </w:tr>
      <w:tr w:rsidR="00A57134" w:rsidTr="00A57134">
        <w:trPr>
          <w:trHeight w:val="63"/>
        </w:trPr>
        <w:tc>
          <w:tcPr>
            <w:tcW w:w="567" w:type="dxa"/>
          </w:tcPr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  <w:r>
              <w:t>8.</w:t>
            </w:r>
          </w:p>
          <w:p w:rsidR="00A57134" w:rsidRDefault="00A57134">
            <w:pPr>
              <w:pStyle w:val="a0"/>
            </w:pPr>
            <w:r>
              <w:t>9.</w:t>
            </w: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  <w:r>
              <w:t>12.13.</w:t>
            </w: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  <w:r>
              <w:t>14.15.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  <w:r>
              <w:t>16.17.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  <w:r>
              <w:lastRenderedPageBreak/>
              <w:t>18.19.</w:t>
            </w:r>
          </w:p>
          <w:p w:rsidR="00A57134" w:rsidRDefault="00A57134">
            <w:pPr>
              <w:pStyle w:val="a0"/>
            </w:pPr>
            <w:r>
              <w:t>20.</w:t>
            </w:r>
          </w:p>
          <w:p w:rsidR="00A57134" w:rsidRDefault="00A57134">
            <w:pPr>
              <w:pStyle w:val="a0"/>
            </w:pPr>
            <w:r>
              <w:t>21.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  <w:tabs>
                <w:tab w:val="left" w:pos="2426"/>
              </w:tabs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  <w:tabs>
                <w:tab w:val="left" w:pos="2426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Разрывание шерстяных ниток (пряжи) на отрезки разной длины и выкладыванию из них вертикальных и горизонтальных рядов на плотной однотонной ткани.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Плетение косичек из толстых шнуров (исходя из индивидуальных особенностей ручной моторики учащихся) 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цифры 1 из палочек, веревки, лепка из пластилина и пата.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 учащимися лепка (из пластилина, пата, глины) шаров и моделей округлой формы.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одноименных предметов больших и маленьких, толстых и тонких, длинных и коротких, разного цвета.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 из счетных палочек по показу, образцу и по словесной инструкции учителя.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навыка правильной, аккуратной и точной работы в играх с крупной пластмассовой мозаикой: выкладывание рядов из одноцветных деталей, из деталей двух цветов (параллельные ряды), чередование деталей двух цветов (через два элемента) и т.д.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бумагой: 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бумаги по прямым линиям произвольно; сгибание листа бумаги пополам, совмещая углы и стороны.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 с природными материалами.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учащихся с нитками, тесьмой, веревками. Сортировка ниток, тесьмы, веревок по цвету и толщине. 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Наматывание ниток (пряжа для вязания средней толщины) на катушку, на картонную основу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т.п.</w:t>
            </w:r>
          </w:p>
          <w:p w:rsidR="00A57134" w:rsidRDefault="00A57134">
            <w:pPr>
              <w:pStyle w:val="a0"/>
            </w:pPr>
          </w:p>
        </w:tc>
      </w:tr>
      <w:tr w:rsidR="00A57134" w:rsidTr="00A57134">
        <w:tc>
          <w:tcPr>
            <w:tcW w:w="567" w:type="dxa"/>
          </w:tcPr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134"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134"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  <w:r w:rsidRPr="00A57134">
              <w:rPr>
                <w:i/>
              </w:rPr>
              <w:t>24.</w:t>
            </w:r>
          </w:p>
          <w:p w:rsidR="00A57134" w:rsidRPr="00A57134" w:rsidRDefault="00A57134">
            <w:pPr>
              <w:pStyle w:val="a0"/>
              <w:rPr>
                <w:i/>
              </w:rPr>
            </w:pPr>
            <w:r w:rsidRPr="00A57134">
              <w:rPr>
                <w:i/>
              </w:rPr>
              <w:t>25.</w:t>
            </w: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  <w:r w:rsidRPr="00A57134">
              <w:rPr>
                <w:i/>
              </w:rPr>
              <w:t>26.27.</w:t>
            </w: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бумажных пакетов из заготовок, склеивание деталей с помощью учителя.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работы с ножницами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Разрезание ниток на длинные и короткие отрезки и изготовление из них  аппликации на готовом фоне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элементами оригами.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трафаретам изображений  после их лепки; сопоставление вылепленных объектов и рисунков.</w:t>
            </w:r>
          </w:p>
          <w:p w:rsidR="00A57134" w:rsidRDefault="00A57134">
            <w:pPr>
              <w:pStyle w:val="a0"/>
            </w:pPr>
          </w:p>
        </w:tc>
      </w:tr>
      <w:tr w:rsidR="00A57134" w:rsidTr="00A57134">
        <w:tc>
          <w:tcPr>
            <w:tcW w:w="567" w:type="dxa"/>
          </w:tcPr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A57134" w:rsidRP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32.33.</w:t>
            </w: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F0779E" w:rsidRDefault="00F0779E" w:rsidP="00F0779E">
            <w:pPr>
              <w:pStyle w:val="a0"/>
            </w:pPr>
            <w:r>
              <w:t>36.</w:t>
            </w:r>
          </w:p>
          <w:p w:rsidR="00F0779E" w:rsidRDefault="00F0779E" w:rsidP="00F0779E">
            <w:pPr>
              <w:pStyle w:val="a0"/>
            </w:pPr>
            <w:r>
              <w:t>37.</w:t>
            </w:r>
          </w:p>
          <w:p w:rsidR="00A57134" w:rsidRPr="00A57134" w:rsidRDefault="00F0779E" w:rsidP="00F0779E">
            <w:pPr>
              <w:pStyle w:val="a0"/>
              <w:rPr>
                <w:i/>
              </w:rPr>
            </w:pPr>
            <w:r>
              <w:t>38.</w:t>
            </w: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i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A57134" w:rsidRDefault="00A57134">
            <w:pPr>
              <w:pStyle w:val="a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134" w:rsidRPr="00F0779E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Размазывание пластилина внутри контура (по трафарету)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совместной деятельности сглаживание поверхности лепного изделия, придания ему устойчивости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путем примазывания (пальцем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стекой)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подготовка к работе плодов и листьев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листьев и семян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композиции по образцу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ножницами; дорисовывание элементов и составление по образцу орнаментов из геометрических фигур 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из пластилина или пата цифр 1, 2, 3, 4; 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Размазывание пластилина внутри  контура цифр 1, 2, 3, 4 и буквы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палочек по образцу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F0779E">
            <w:pPr>
              <w:pStyle w:val="a0"/>
            </w:pPr>
            <w:r>
              <w:t>.</w:t>
            </w:r>
            <w:r w:rsidR="00A5713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поздравительной открытки</w:t>
            </w:r>
          </w:p>
          <w:p w:rsidR="00A57134" w:rsidRDefault="00A57134">
            <w:pPr>
              <w:pStyle w:val="a0"/>
            </w:pPr>
          </w:p>
        </w:tc>
      </w:tr>
      <w:tr w:rsidR="00A57134" w:rsidTr="00A57134">
        <w:tc>
          <w:tcPr>
            <w:tcW w:w="567" w:type="dxa"/>
          </w:tcPr>
          <w:p w:rsidR="00A57134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F0779E" w:rsidRDefault="00F0779E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гимнастика. Выполнение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мудр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цифр и наклеивание их на карточки, размазывание пластилина внутри контура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Сглаживание поверхности лепного изделия, придания ему устойчивости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объемных геометрических фигур из пластилина, глины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предметов из 3-5 частей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из глины цифр 1, 2, 3, 4, 5 и знакомых букв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посуды несколькими способами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сухих листьев, травы, цветов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элементами оригами, путем обрывания бумаги, в виде объемной аппликации из полос бумаги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ножницами: резание по намеченным линиям, вырезание по контуру, по трафарету или шаблону</w:t>
            </w:r>
          </w:p>
          <w:p w:rsidR="00A57134" w:rsidRDefault="00A57134">
            <w:pPr>
              <w:pStyle w:val="a0"/>
            </w:pPr>
          </w:p>
        </w:tc>
      </w:tr>
      <w:tr w:rsidR="00A57134" w:rsidTr="00A57134">
        <w:tc>
          <w:tcPr>
            <w:tcW w:w="567" w:type="dxa"/>
          </w:tcPr>
          <w:p w:rsidR="00A57134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F0779E" w:rsidRDefault="00F0779E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  <w:p w:rsidR="00A57134" w:rsidRDefault="00A57134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гимнастика. Выполнение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мудр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из пата приемами раскатывания пата круговыми, параллельными и прямыми движениями 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лепка из пата, пластилина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для создания тематических диорам по сказкам 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палочек по рисунку-образцу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сухих листьев, цветов, семян, круп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аппликаций из геометрических фигур по образцу и с помощью учителя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Плетение из бумажных полос, предварительно разрезанных учениками по начерченным линиям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элементами оригами. Номинация изделий и соотнесение с пиктограммами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объемных игрушек в стиле бумагопластики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конвертов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Плетение косы из толстых ниток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Отрезание учащимися полосок бумаги, закручивание, сминание ее с целью создания деталей аппликации, наклеивание их на подготовленный лист бумаги или картона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круглых и овальных форм, составление вместе с учителем изображений из нескольких деталей и наклеивание их на лист бумаги или картона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симметричных форм из бумаги, сложенной вдвое</w:t>
            </w:r>
          </w:p>
          <w:p w:rsidR="00A57134" w:rsidRDefault="00A57134">
            <w:pPr>
              <w:pStyle w:val="a0"/>
            </w:pPr>
          </w:p>
        </w:tc>
      </w:tr>
      <w:tr w:rsidR="00A57134" w:rsidTr="00F0779E">
        <w:trPr>
          <w:trHeight w:val="1975"/>
        </w:trPr>
        <w:tc>
          <w:tcPr>
            <w:tcW w:w="567" w:type="dxa"/>
          </w:tcPr>
          <w:p w:rsidR="00A57134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лепка из нескольких предметов, объединенных единым сюжетом с последующим раскрашиванием предметов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заготовок из глины на основе выдавливания формой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по типу дымковской игрушки с последующим раскрашиванием фигур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пространственных фигур из пластилина, пата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лепка: нанесение узора на плоские изделия (пальцем, стекой)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простых конструкций из металлического конструктора, пластмассового, деревянного (по образцу)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деталей ножницами, а затем наклеивание их на подготовленный для аппликации лист бумаги или картона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листьев, цветов, семян; объемные фигурки из шишек, игрушки из коры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сюжетно-тематической аппликации с использованием 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 по плану и образцу, предлагаемому учителем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Оригами (складывание коробок и гармошки)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аппликации из яичной скорлупы. Раскрашивание деталей мозаики из яичной скорлупы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конусных игрушек из цветной бумаги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глиной: обработка (сглаживание) обрезанного края пальцем, смоченным водой</w:t>
            </w:r>
          </w:p>
        </w:tc>
      </w:tr>
      <w:tr w:rsidR="00A57134" w:rsidTr="00A57134">
        <w:tc>
          <w:tcPr>
            <w:tcW w:w="567" w:type="dxa"/>
          </w:tcPr>
          <w:p w:rsidR="00A57134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9E" w:rsidRDefault="00F0779E">
            <w:pPr>
              <w:pStyle w:val="a0"/>
            </w:pP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сюжетной лепки, выбирая для каждого изделия различные способы соединения частей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из глины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металлическим конструктором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картонных коробок для хранения различных природных материалов, бумажных конвертов, для хранения открыток.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заготовок из глины для поделок различными способами</w:t>
            </w:r>
          </w:p>
        </w:tc>
      </w:tr>
      <w:tr w:rsidR="00A57134" w:rsidTr="00A57134">
        <w:tc>
          <w:tcPr>
            <w:tcW w:w="567" w:type="dxa"/>
          </w:tcPr>
          <w:p w:rsidR="00A57134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F0779E" w:rsidRDefault="00F0779E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декоративной лепки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декоративных деталей, нанося на изделие рисунок пальцем, стекой, штампом, приклеивая мелкие детали к поделке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в технике тестопластики с предварительной подготовкой с помощью учителя материала для лепки - пата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металлического конструктора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 к праздникам: сюжетно-тематические аппликации с использованием различных техник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самодельных музыкальных инструментов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коллективных работ – тематические планшеты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и тематическая аппликация из цветной и белой ткани</w:t>
            </w:r>
          </w:p>
          <w:p w:rsidR="00A57134" w:rsidRDefault="00A57134">
            <w:pPr>
              <w:pStyle w:val="a0"/>
            </w:pPr>
          </w:p>
        </w:tc>
      </w:tr>
      <w:tr w:rsidR="00A57134" w:rsidTr="00A57134">
        <w:trPr>
          <w:trHeight w:val="983"/>
        </w:trPr>
        <w:tc>
          <w:tcPr>
            <w:tcW w:w="567" w:type="dxa"/>
          </w:tcPr>
          <w:p w:rsidR="00A57134" w:rsidRDefault="00F0779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F0779E" w:rsidRDefault="00F0779E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A57134" w:rsidRPr="00473ED6" w:rsidRDefault="00A5713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134" w:rsidRDefault="00A57134">
            <w:pPr>
              <w:pStyle w:val="a0"/>
            </w:pPr>
          </w:p>
        </w:tc>
        <w:tc>
          <w:tcPr>
            <w:tcW w:w="8647" w:type="dxa"/>
          </w:tcPr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декоративной лепки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декоративных деталей, нанося на изделие рисунок пальцем, стекой, штампом, приклеивая мелкие детали к поделке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дымковских игрушек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в технике тестопластики с предварительной подготовкой с помощью учителя материала для лепки - пата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 из металлического конструктора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из папье-маше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 к праздникам: сюжетно-тематические аппликации с использованием различных техник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самодельных музыкальных инструментов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коллективных работ – тематические планшеты</w:t>
            </w:r>
          </w:p>
          <w:p w:rsidR="00A57134" w:rsidRDefault="00A57134">
            <w:pPr>
              <w:pStyle w:val="a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и тематическая аппликация из цветной и белой ткани</w:t>
            </w:r>
          </w:p>
          <w:p w:rsidR="00A57134" w:rsidRDefault="00A57134">
            <w:pPr>
              <w:pStyle w:val="a0"/>
            </w:pPr>
          </w:p>
        </w:tc>
      </w:tr>
    </w:tbl>
    <w:p w:rsidR="007B23F4" w:rsidRDefault="007B23F4">
      <w:pPr>
        <w:pStyle w:val="a0"/>
        <w:spacing w:after="0" w:line="100" w:lineRule="atLeast"/>
      </w:pPr>
    </w:p>
    <w:p w:rsidR="007B23F4" w:rsidRDefault="007B23F4">
      <w:pPr>
        <w:pStyle w:val="a0"/>
        <w:spacing w:after="0" w:line="100" w:lineRule="atLeast"/>
      </w:pPr>
    </w:p>
    <w:p w:rsidR="007B23F4" w:rsidRDefault="007B23F4">
      <w:pPr>
        <w:pStyle w:val="a0"/>
        <w:spacing w:after="0" w:line="100" w:lineRule="atLeast"/>
      </w:pPr>
    </w:p>
    <w:p w:rsidR="007B23F4" w:rsidRDefault="007B23F4">
      <w:pPr>
        <w:pStyle w:val="a0"/>
        <w:spacing w:after="0" w:line="100" w:lineRule="atLeast"/>
      </w:pPr>
    </w:p>
    <w:p w:rsidR="007B23F4" w:rsidRDefault="00551511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Перечень 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методического и материально-технического обеспечения образовательного процесса</w:t>
      </w:r>
    </w:p>
    <w:p w:rsidR="007B23F4" w:rsidRDefault="007B23F4">
      <w:pPr>
        <w:pStyle w:val="a0"/>
        <w:shd w:val="clear" w:color="auto" w:fill="FFFFFF"/>
        <w:spacing w:after="0" w:line="100" w:lineRule="atLeast"/>
        <w:jc w:val="center"/>
      </w:pPr>
    </w:p>
    <w:p w:rsidR="007B23F4" w:rsidRDefault="007B23F4">
      <w:pPr>
        <w:pStyle w:val="a0"/>
        <w:shd w:val="clear" w:color="auto" w:fill="FFFFFF"/>
        <w:spacing w:after="0" w:line="100" w:lineRule="atLeast"/>
        <w:jc w:val="center"/>
      </w:pP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И.А. Агапова, М.А. Давыдова. Мягкая игрушка своими руками, М.: Айрис-пресс,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Е.А. Бойко. Игрушки-подушки. М.: РИПОЛ классик, 2008. – 192с.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Т.С. Жидкина, Н.Н. Кузьмина. Методика преподавания ручного </w:t>
      </w:r>
      <w:r w:rsidR="0085261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в коррекционной школе 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вида. М.: Академия, 2005. – 192с.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Л.В.Куцакова. Конструирование и ручной труд. Пособие для учителя. М.: Просвещение. 1999.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Л.В. Куцакова. Мама, я умею лепить. М.: Мой Мир, 2007. -96с.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В.Г. Петрова. Обучение учащихся  вспомогательной школы. Пособие для учителя. М.: просвещение, 1983г. – 208с.</w:t>
      </w:r>
    </w:p>
    <w:p w:rsidR="007B23F4" w:rsidRDefault="007B23F4">
      <w:pPr>
        <w:pStyle w:val="a0"/>
        <w:shd w:val="clear" w:color="auto" w:fill="FFFFFF"/>
        <w:spacing w:after="0" w:line="100" w:lineRule="atLeast"/>
      </w:pPr>
    </w:p>
    <w:p w:rsidR="007B23F4" w:rsidRDefault="00551511" w:rsidP="00925503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с указанием перечня учебно-методического обеспечения, средств обучения и электронных образовательных ресурсов  </w:t>
      </w:r>
    </w:p>
    <w:p w:rsidR="007B23F4" w:rsidRDefault="007B23F4">
      <w:pPr>
        <w:pStyle w:val="a0"/>
        <w:spacing w:after="0" w:line="100" w:lineRule="atLeast"/>
        <w:jc w:val="center"/>
      </w:pP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И.А. Агапова, М.А. Давыдова. Мягкая игрушка своими руками, М.: Айрис-пресс,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Е.А. Бойко. Игрушки-подушки. М.: РИПОЛ классик, 2008. – 192с.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Т.С. Жидкина, Н.Н. Кузьмина. Методика преподавания ручного </w:t>
      </w:r>
      <w:r w:rsidR="005631E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в коррекционной школе 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вида. М.: Академия, 2005. – 192с.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Л.В.Куцакова. Конструирование и ручной труд. Пособие для учителя. М.: Просвещение. 1999.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Л.В. Куцакова. Мама, я умею лепить. М.: Мой Мир, 2007. -96с.</w:t>
      </w:r>
    </w:p>
    <w:p w:rsidR="007B23F4" w:rsidRDefault="00551511">
      <w:pPr>
        <w:pStyle w:val="a0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В.Г. Петрова. Обучение учащихся  вспомогательной школы. Пособие для учителя. М.: просвещение, 1983г. – 208с.</w:t>
      </w:r>
    </w:p>
    <w:p w:rsidR="007B23F4" w:rsidRDefault="00551511">
      <w:pPr>
        <w:pStyle w:val="a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ноутбук.</w:t>
      </w:r>
    </w:p>
    <w:p w:rsidR="00925503" w:rsidRPr="00925503" w:rsidRDefault="00925503" w:rsidP="00925503">
      <w:pPr>
        <w:pStyle w:val="a0"/>
        <w:spacing w:line="100" w:lineRule="atLeast"/>
        <w:rPr>
          <w:b/>
        </w:rPr>
      </w:pPr>
      <w:r w:rsidRPr="00925503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925503" w:rsidRDefault="00925503" w:rsidP="00925503">
      <w:pPr>
        <w:pStyle w:val="a0"/>
        <w:spacing w:after="0" w:line="100" w:lineRule="atLeast"/>
        <w:ind w:left="57" w:right="57"/>
        <w:jc w:val="both"/>
      </w:pPr>
      <w:r>
        <w:rPr>
          <w:rFonts w:ascii="Times New Roman" w:hAnsi="Times New Roman"/>
          <w:sz w:val="24"/>
          <w:szCs w:val="24"/>
        </w:rPr>
        <w:lastRenderedPageBreak/>
        <w:t>1.       http://school-collection.edu.ru/</w:t>
      </w:r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14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www.1september.ru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15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www.metod-kopilka.ru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16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www.uchportal.ru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17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www.school.edu.ru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w:anchor="_blank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fcior.edu.ru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18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http://www.edu.ru/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19">
        <w:r w:rsidR="00925503">
          <w:rPr>
            <w:rStyle w:val="-"/>
            <w:rFonts w:ascii="Times New Roman" w:hAnsi="Times New Roman"/>
            <w:bCs/>
            <w:iCs/>
            <w:color w:val="00000A"/>
            <w:sz w:val="24"/>
            <w:szCs w:val="24"/>
          </w:rPr>
          <w:t>http://edu.rin.ru</w:t>
        </w:r>
      </w:hyperlink>
      <w:r w:rsidR="00925503">
        <w:rPr>
          <w:rFonts w:ascii="Times New Roman" w:hAnsi="Times New Roman"/>
          <w:bCs/>
          <w:sz w:val="24"/>
          <w:szCs w:val="24"/>
        </w:rPr>
        <w:t>.</w:t>
      </w:r>
    </w:p>
    <w:p w:rsidR="00925503" w:rsidRPr="005276C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0"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openworld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925503" w:rsidRPr="005276C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1"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zankov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925503" w:rsidRPr="005276C3">
          <w:rPr>
            <w:rStyle w:val="-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="00925503" w:rsidRPr="005276C3">
        <w:rPr>
          <w:rFonts w:ascii="Times New Roman" w:hAnsi="Times New Roman"/>
          <w:sz w:val="24"/>
          <w:szCs w:val="24"/>
        </w:rPr>
        <w:t>.</w:t>
      </w:r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2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http://www.encyclopedia.ru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3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http://vestnik.edu.ru/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4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http://www.uroki.net/docnach.htm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5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http://www.school2100.ru/magazine/magazine_main.htm</w:t>
        </w:r>
      </w:hyperlink>
    </w:p>
    <w:p w:rsidR="00925503" w:rsidRDefault="005B5093" w:rsidP="00925503">
      <w:pPr>
        <w:pStyle w:val="a0"/>
        <w:numPr>
          <w:ilvl w:val="0"/>
          <w:numId w:val="6"/>
        </w:numPr>
        <w:spacing w:after="0" w:line="100" w:lineRule="atLeast"/>
        <w:ind w:left="57" w:right="57" w:firstLine="0"/>
      </w:pPr>
      <w:hyperlink r:id="rId26">
        <w:r w:rsidR="00925503">
          <w:rPr>
            <w:rStyle w:val="-"/>
            <w:rFonts w:ascii="Times New Roman" w:hAnsi="Times New Roman"/>
            <w:color w:val="00000A"/>
            <w:sz w:val="24"/>
            <w:szCs w:val="24"/>
          </w:rPr>
          <w:t>http://www.metodika.ru/?id=29</w:t>
        </w:r>
      </w:hyperlink>
    </w:p>
    <w:p w:rsidR="00925503" w:rsidRDefault="00925503" w:rsidP="00925503">
      <w:pPr>
        <w:pStyle w:val="a0"/>
        <w:shd w:val="clear" w:color="auto" w:fill="FFFFFF"/>
        <w:spacing w:after="0" w:line="100" w:lineRule="atLeast"/>
      </w:pPr>
    </w:p>
    <w:p w:rsidR="00925503" w:rsidRDefault="00925503">
      <w:pPr>
        <w:pStyle w:val="a0"/>
      </w:pPr>
    </w:p>
    <w:sectPr w:rsidR="00925503" w:rsidSect="00AE6164">
      <w:footerReference w:type="default" r:id="rId27"/>
      <w:pgSz w:w="16838" w:h="11906" w:orient="landscape"/>
      <w:pgMar w:top="1134" w:right="851" w:bottom="1134" w:left="1134" w:header="0" w:footer="709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93" w:rsidRDefault="005B5093" w:rsidP="007B23F4">
      <w:pPr>
        <w:spacing w:after="0" w:line="240" w:lineRule="auto"/>
      </w:pPr>
      <w:r>
        <w:separator/>
      </w:r>
    </w:p>
  </w:endnote>
  <w:endnote w:type="continuationSeparator" w:id="0">
    <w:p w:rsidR="005B5093" w:rsidRDefault="005B5093" w:rsidP="007B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90" w:rsidRDefault="00F13E90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252B14">
      <w:rPr>
        <w:noProof/>
      </w:rPr>
      <w:t>34</w:t>
    </w:r>
    <w:r>
      <w:rPr>
        <w:noProof/>
      </w:rPr>
      <w:fldChar w:fldCharType="end"/>
    </w:r>
  </w:p>
  <w:p w:rsidR="00F13E90" w:rsidRDefault="00F13E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93" w:rsidRDefault="005B5093" w:rsidP="007B23F4">
      <w:pPr>
        <w:spacing w:after="0" w:line="240" w:lineRule="auto"/>
      </w:pPr>
      <w:r>
        <w:separator/>
      </w:r>
    </w:p>
  </w:footnote>
  <w:footnote w:type="continuationSeparator" w:id="0">
    <w:p w:rsidR="005B5093" w:rsidRDefault="005B5093" w:rsidP="007B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A11"/>
    <w:multiLevelType w:val="hybridMultilevel"/>
    <w:tmpl w:val="4FE229F2"/>
    <w:lvl w:ilvl="0" w:tplc="AFACCE62">
      <w:start w:val="1"/>
      <w:numFmt w:val="decimal"/>
      <w:lvlText w:val="%1."/>
      <w:lvlJc w:val="left"/>
      <w:pPr>
        <w:ind w:left="360" w:hanging="360"/>
      </w:pPr>
      <w:rPr>
        <w:rFonts w:ascii="Calibri" w:eastAsia="DejaVu Sans" w:hAnsi="Calibri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1B67"/>
    <w:multiLevelType w:val="multilevel"/>
    <w:tmpl w:val="CD2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208A4"/>
    <w:multiLevelType w:val="multilevel"/>
    <w:tmpl w:val="20B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E735BC"/>
    <w:multiLevelType w:val="multilevel"/>
    <w:tmpl w:val="5EA0A2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57489"/>
    <w:multiLevelType w:val="multilevel"/>
    <w:tmpl w:val="1A4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7C70E4"/>
    <w:multiLevelType w:val="multilevel"/>
    <w:tmpl w:val="798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66112C"/>
    <w:multiLevelType w:val="multilevel"/>
    <w:tmpl w:val="E6B07D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5560E8"/>
    <w:multiLevelType w:val="multilevel"/>
    <w:tmpl w:val="C97AE6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D1B99"/>
    <w:multiLevelType w:val="multilevel"/>
    <w:tmpl w:val="FE5A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C0E799F"/>
    <w:multiLevelType w:val="multilevel"/>
    <w:tmpl w:val="3DDA613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C51870"/>
    <w:multiLevelType w:val="multilevel"/>
    <w:tmpl w:val="698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C5B62CA"/>
    <w:multiLevelType w:val="multilevel"/>
    <w:tmpl w:val="622CB1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34370"/>
    <w:multiLevelType w:val="multilevel"/>
    <w:tmpl w:val="AD447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D760D86"/>
    <w:multiLevelType w:val="multilevel"/>
    <w:tmpl w:val="E4DEC17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E5227"/>
    <w:multiLevelType w:val="multilevel"/>
    <w:tmpl w:val="A23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1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F4"/>
    <w:rsid w:val="00006A4A"/>
    <w:rsid w:val="00017696"/>
    <w:rsid w:val="00044A5D"/>
    <w:rsid w:val="00066D7E"/>
    <w:rsid w:val="00102BDB"/>
    <w:rsid w:val="00252B14"/>
    <w:rsid w:val="0027328D"/>
    <w:rsid w:val="00286763"/>
    <w:rsid w:val="002B18B3"/>
    <w:rsid w:val="003D3D58"/>
    <w:rsid w:val="003E0CE9"/>
    <w:rsid w:val="00473ED6"/>
    <w:rsid w:val="004B200F"/>
    <w:rsid w:val="005276C3"/>
    <w:rsid w:val="00542DC5"/>
    <w:rsid w:val="00551511"/>
    <w:rsid w:val="005631E2"/>
    <w:rsid w:val="005751D6"/>
    <w:rsid w:val="005A5DF7"/>
    <w:rsid w:val="005B5093"/>
    <w:rsid w:val="00640AD2"/>
    <w:rsid w:val="006569E6"/>
    <w:rsid w:val="006C6180"/>
    <w:rsid w:val="00783930"/>
    <w:rsid w:val="0079769A"/>
    <w:rsid w:val="007A5B04"/>
    <w:rsid w:val="007B23F4"/>
    <w:rsid w:val="007D142B"/>
    <w:rsid w:val="00801C39"/>
    <w:rsid w:val="0085261B"/>
    <w:rsid w:val="008717D0"/>
    <w:rsid w:val="008A2C3D"/>
    <w:rsid w:val="008F3CDA"/>
    <w:rsid w:val="00925503"/>
    <w:rsid w:val="009B3BF6"/>
    <w:rsid w:val="00A01432"/>
    <w:rsid w:val="00A57134"/>
    <w:rsid w:val="00AE6164"/>
    <w:rsid w:val="00B07511"/>
    <w:rsid w:val="00B70F00"/>
    <w:rsid w:val="00C0000E"/>
    <w:rsid w:val="00C15A5D"/>
    <w:rsid w:val="00C641B2"/>
    <w:rsid w:val="00CD6057"/>
    <w:rsid w:val="00D2438D"/>
    <w:rsid w:val="00D60801"/>
    <w:rsid w:val="00D651D5"/>
    <w:rsid w:val="00ED2EA4"/>
    <w:rsid w:val="00F0779E"/>
    <w:rsid w:val="00F13E90"/>
    <w:rsid w:val="00F2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B23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B23F4"/>
    <w:pPr>
      <w:tabs>
        <w:tab w:val="left" w:pos="708"/>
      </w:tabs>
      <w:suppressAutoHyphens/>
    </w:pPr>
    <w:rPr>
      <w:rFonts w:ascii="Calibri" w:eastAsia="DejaVu Sans" w:hAnsi="Calibri"/>
    </w:rPr>
  </w:style>
  <w:style w:type="character" w:customStyle="1" w:styleId="apple-converted-space">
    <w:name w:val="apple-converted-space"/>
    <w:basedOn w:val="a2"/>
    <w:rsid w:val="007B23F4"/>
  </w:style>
  <w:style w:type="character" w:customStyle="1" w:styleId="a5">
    <w:name w:val="Верхний колонтитул Знак"/>
    <w:basedOn w:val="a2"/>
    <w:rsid w:val="007B23F4"/>
  </w:style>
  <w:style w:type="character" w:customStyle="1" w:styleId="a6">
    <w:name w:val="Нижний колонтитул Знак"/>
    <w:basedOn w:val="a2"/>
    <w:rsid w:val="007B23F4"/>
  </w:style>
  <w:style w:type="character" w:customStyle="1" w:styleId="HTML">
    <w:name w:val="Стандартный HTML Знак"/>
    <w:basedOn w:val="a2"/>
    <w:rsid w:val="007B23F4"/>
    <w:rPr>
      <w:rFonts w:ascii="Courier New" w:eastAsia="Times New Roman" w:hAnsi="Courier New" w:cs="Courier New"/>
      <w:sz w:val="20"/>
      <w:szCs w:val="20"/>
    </w:rPr>
  </w:style>
  <w:style w:type="character" w:customStyle="1" w:styleId="c0">
    <w:name w:val="c0"/>
    <w:basedOn w:val="a2"/>
    <w:rsid w:val="007B23F4"/>
  </w:style>
  <w:style w:type="character" w:customStyle="1" w:styleId="10">
    <w:name w:val="Заголовок 1 Знак"/>
    <w:basedOn w:val="a2"/>
    <w:rsid w:val="007B23F4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-">
    <w:name w:val="Интернет-ссылка"/>
    <w:basedOn w:val="a2"/>
    <w:rsid w:val="007B23F4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7B23F4"/>
    <w:rPr>
      <w:rFonts w:cs="Courier New"/>
    </w:rPr>
  </w:style>
  <w:style w:type="character" w:customStyle="1" w:styleId="ListLabel2">
    <w:name w:val="ListLabel 2"/>
    <w:rsid w:val="007B23F4"/>
    <w:rPr>
      <w:sz w:val="24"/>
    </w:rPr>
  </w:style>
  <w:style w:type="character" w:customStyle="1" w:styleId="ListLabel3">
    <w:name w:val="ListLabel 3"/>
    <w:rsid w:val="007B23F4"/>
    <w:rPr>
      <w:sz w:val="20"/>
    </w:rPr>
  </w:style>
  <w:style w:type="character" w:customStyle="1" w:styleId="ListLabel4">
    <w:name w:val="ListLabel 4"/>
    <w:rsid w:val="007B23F4"/>
    <w:rPr>
      <w:rFonts w:cs="Times New Roman"/>
    </w:rPr>
  </w:style>
  <w:style w:type="character" w:customStyle="1" w:styleId="ListLabel5">
    <w:name w:val="ListLabel 5"/>
    <w:rsid w:val="007B23F4"/>
    <w:rPr>
      <w:rFonts w:cs="Symbol"/>
    </w:rPr>
  </w:style>
  <w:style w:type="paragraph" w:customStyle="1" w:styleId="11">
    <w:name w:val="Заголовок1"/>
    <w:basedOn w:val="a0"/>
    <w:next w:val="a1"/>
    <w:rsid w:val="007B23F4"/>
    <w:pPr>
      <w:keepNext/>
      <w:spacing w:before="240" w:after="120"/>
    </w:pPr>
    <w:rPr>
      <w:rFonts w:ascii="Nimbus Sans L" w:hAnsi="Nimbus Sans L" w:cs="FreeSans"/>
      <w:sz w:val="28"/>
      <w:szCs w:val="28"/>
    </w:rPr>
  </w:style>
  <w:style w:type="paragraph" w:styleId="a1">
    <w:name w:val="Body Text"/>
    <w:basedOn w:val="a0"/>
    <w:rsid w:val="007B23F4"/>
    <w:pPr>
      <w:spacing w:after="120"/>
    </w:pPr>
  </w:style>
  <w:style w:type="paragraph" w:styleId="a7">
    <w:name w:val="List"/>
    <w:basedOn w:val="a1"/>
    <w:rsid w:val="007B23F4"/>
    <w:rPr>
      <w:rFonts w:cs="FreeSans"/>
    </w:rPr>
  </w:style>
  <w:style w:type="paragraph" w:styleId="a8">
    <w:name w:val="Title"/>
    <w:basedOn w:val="a0"/>
    <w:rsid w:val="007B23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0"/>
    <w:rsid w:val="007B23F4"/>
    <w:pPr>
      <w:suppressLineNumbers/>
    </w:pPr>
    <w:rPr>
      <w:rFonts w:cs="FreeSans"/>
    </w:rPr>
  </w:style>
  <w:style w:type="paragraph" w:styleId="aa">
    <w:name w:val="header"/>
    <w:basedOn w:val="a0"/>
    <w:rsid w:val="007B23F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0"/>
    <w:rsid w:val="007B23F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List Paragraph"/>
    <w:basedOn w:val="a0"/>
    <w:rsid w:val="007B23F4"/>
    <w:pPr>
      <w:ind w:left="720"/>
    </w:pPr>
  </w:style>
  <w:style w:type="paragraph" w:styleId="HTML0">
    <w:name w:val="HTML Preformatted"/>
    <w:basedOn w:val="a0"/>
    <w:rsid w:val="007B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0"/>
    <w:rsid w:val="007B23F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0"/>
    <w:rsid w:val="007B23F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3"/>
    <w:uiPriority w:val="59"/>
    <w:rsid w:val="00C6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D2438D"/>
    <w:pPr>
      <w:spacing w:after="0" w:line="240" w:lineRule="auto"/>
    </w:pPr>
    <w:rPr>
      <w:rFonts w:eastAsiaTheme="minorHAnsi"/>
      <w:lang w:eastAsia="en-US"/>
    </w:rPr>
  </w:style>
  <w:style w:type="character" w:styleId="af1">
    <w:name w:val="Strong"/>
    <w:basedOn w:val="a2"/>
    <w:qFormat/>
    <w:rsid w:val="00D2438D"/>
    <w:rPr>
      <w:b/>
      <w:bCs/>
    </w:rPr>
  </w:style>
  <w:style w:type="character" w:customStyle="1" w:styleId="af0">
    <w:name w:val="Без интервала Знак"/>
    <w:basedOn w:val="a2"/>
    <w:link w:val="af"/>
    <w:uiPriority w:val="1"/>
    <w:locked/>
    <w:rsid w:val="00D2438D"/>
    <w:rPr>
      <w:rFonts w:eastAsiaTheme="minorHAns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0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F07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B23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B23F4"/>
    <w:pPr>
      <w:tabs>
        <w:tab w:val="left" w:pos="708"/>
      </w:tabs>
      <w:suppressAutoHyphens/>
    </w:pPr>
    <w:rPr>
      <w:rFonts w:ascii="Calibri" w:eastAsia="DejaVu Sans" w:hAnsi="Calibri"/>
    </w:rPr>
  </w:style>
  <w:style w:type="character" w:customStyle="1" w:styleId="apple-converted-space">
    <w:name w:val="apple-converted-space"/>
    <w:basedOn w:val="a2"/>
    <w:rsid w:val="007B23F4"/>
  </w:style>
  <w:style w:type="character" w:customStyle="1" w:styleId="a5">
    <w:name w:val="Верхний колонтитул Знак"/>
    <w:basedOn w:val="a2"/>
    <w:rsid w:val="007B23F4"/>
  </w:style>
  <w:style w:type="character" w:customStyle="1" w:styleId="a6">
    <w:name w:val="Нижний колонтитул Знак"/>
    <w:basedOn w:val="a2"/>
    <w:rsid w:val="007B23F4"/>
  </w:style>
  <w:style w:type="character" w:customStyle="1" w:styleId="HTML">
    <w:name w:val="Стандартный HTML Знак"/>
    <w:basedOn w:val="a2"/>
    <w:rsid w:val="007B23F4"/>
    <w:rPr>
      <w:rFonts w:ascii="Courier New" w:eastAsia="Times New Roman" w:hAnsi="Courier New" w:cs="Courier New"/>
      <w:sz w:val="20"/>
      <w:szCs w:val="20"/>
    </w:rPr>
  </w:style>
  <w:style w:type="character" w:customStyle="1" w:styleId="c0">
    <w:name w:val="c0"/>
    <w:basedOn w:val="a2"/>
    <w:rsid w:val="007B23F4"/>
  </w:style>
  <w:style w:type="character" w:customStyle="1" w:styleId="10">
    <w:name w:val="Заголовок 1 Знак"/>
    <w:basedOn w:val="a2"/>
    <w:rsid w:val="007B23F4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-">
    <w:name w:val="Интернет-ссылка"/>
    <w:basedOn w:val="a2"/>
    <w:rsid w:val="007B23F4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7B23F4"/>
    <w:rPr>
      <w:rFonts w:cs="Courier New"/>
    </w:rPr>
  </w:style>
  <w:style w:type="character" w:customStyle="1" w:styleId="ListLabel2">
    <w:name w:val="ListLabel 2"/>
    <w:rsid w:val="007B23F4"/>
    <w:rPr>
      <w:sz w:val="24"/>
    </w:rPr>
  </w:style>
  <w:style w:type="character" w:customStyle="1" w:styleId="ListLabel3">
    <w:name w:val="ListLabel 3"/>
    <w:rsid w:val="007B23F4"/>
    <w:rPr>
      <w:sz w:val="20"/>
    </w:rPr>
  </w:style>
  <w:style w:type="character" w:customStyle="1" w:styleId="ListLabel4">
    <w:name w:val="ListLabel 4"/>
    <w:rsid w:val="007B23F4"/>
    <w:rPr>
      <w:rFonts w:cs="Times New Roman"/>
    </w:rPr>
  </w:style>
  <w:style w:type="character" w:customStyle="1" w:styleId="ListLabel5">
    <w:name w:val="ListLabel 5"/>
    <w:rsid w:val="007B23F4"/>
    <w:rPr>
      <w:rFonts w:cs="Symbol"/>
    </w:rPr>
  </w:style>
  <w:style w:type="paragraph" w:customStyle="1" w:styleId="11">
    <w:name w:val="Заголовок1"/>
    <w:basedOn w:val="a0"/>
    <w:next w:val="a1"/>
    <w:rsid w:val="007B23F4"/>
    <w:pPr>
      <w:keepNext/>
      <w:spacing w:before="240" w:after="120"/>
    </w:pPr>
    <w:rPr>
      <w:rFonts w:ascii="Nimbus Sans L" w:hAnsi="Nimbus Sans L" w:cs="FreeSans"/>
      <w:sz w:val="28"/>
      <w:szCs w:val="28"/>
    </w:rPr>
  </w:style>
  <w:style w:type="paragraph" w:styleId="a1">
    <w:name w:val="Body Text"/>
    <w:basedOn w:val="a0"/>
    <w:rsid w:val="007B23F4"/>
    <w:pPr>
      <w:spacing w:after="120"/>
    </w:pPr>
  </w:style>
  <w:style w:type="paragraph" w:styleId="a7">
    <w:name w:val="List"/>
    <w:basedOn w:val="a1"/>
    <w:rsid w:val="007B23F4"/>
    <w:rPr>
      <w:rFonts w:cs="FreeSans"/>
    </w:rPr>
  </w:style>
  <w:style w:type="paragraph" w:styleId="a8">
    <w:name w:val="Title"/>
    <w:basedOn w:val="a0"/>
    <w:rsid w:val="007B23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0"/>
    <w:rsid w:val="007B23F4"/>
    <w:pPr>
      <w:suppressLineNumbers/>
    </w:pPr>
    <w:rPr>
      <w:rFonts w:cs="FreeSans"/>
    </w:rPr>
  </w:style>
  <w:style w:type="paragraph" w:styleId="aa">
    <w:name w:val="header"/>
    <w:basedOn w:val="a0"/>
    <w:rsid w:val="007B23F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0"/>
    <w:rsid w:val="007B23F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List Paragraph"/>
    <w:basedOn w:val="a0"/>
    <w:rsid w:val="007B23F4"/>
    <w:pPr>
      <w:ind w:left="720"/>
    </w:pPr>
  </w:style>
  <w:style w:type="paragraph" w:styleId="HTML0">
    <w:name w:val="HTML Preformatted"/>
    <w:basedOn w:val="a0"/>
    <w:rsid w:val="007B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0"/>
    <w:rsid w:val="007B23F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0"/>
    <w:rsid w:val="007B23F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3"/>
    <w:uiPriority w:val="59"/>
    <w:rsid w:val="00C6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D2438D"/>
    <w:pPr>
      <w:spacing w:after="0" w:line="240" w:lineRule="auto"/>
    </w:pPr>
    <w:rPr>
      <w:rFonts w:eastAsiaTheme="minorHAnsi"/>
      <w:lang w:eastAsia="en-US"/>
    </w:rPr>
  </w:style>
  <w:style w:type="character" w:styleId="af1">
    <w:name w:val="Strong"/>
    <w:basedOn w:val="a2"/>
    <w:qFormat/>
    <w:rsid w:val="00D2438D"/>
    <w:rPr>
      <w:b/>
      <w:bCs/>
    </w:rPr>
  </w:style>
  <w:style w:type="character" w:customStyle="1" w:styleId="af0">
    <w:name w:val="Без интервала Знак"/>
    <w:basedOn w:val="a2"/>
    <w:link w:val="af"/>
    <w:uiPriority w:val="1"/>
    <w:locked/>
    <w:rsid w:val="00D2438D"/>
    <w:rPr>
      <w:rFonts w:eastAsiaTheme="minorHAns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0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F0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ABBF326450AB3494CB8287D0750519F4F1FFBCDA464410698BB0CB6B113F9B5B1CAC94B66AC9Z4f5D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metodika.ru/?id=2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nk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ABBF326450AB3494CB8287D0750519F2F0FAB0DF4A191A61D2BCC96C1E608C5C55A095B66AC940Z4f2D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school2100.ru/magazine/magazine_mai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www.openworld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ABBF326450AB3494CB8287D0750519F2F1FBBCDB48191A61D2BCC96C1E608C5C55A095B66AC940Z4f2D" TargetMode="External"/><Relationship Id="rId24" Type="http://schemas.openxmlformats.org/officeDocument/2006/relationships/hyperlink" Target="http://www.uroki.net/docnach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od-kopilka.ru/" TargetMode="External"/><Relationship Id="rId23" Type="http://schemas.openxmlformats.org/officeDocument/2006/relationships/hyperlink" Target="http://vestnik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3ABBF326450AB3494CB8287D0750519F4F8F6B7D9464410698BB0CB6B113F9B5B1CAC94B66AC9Z4f5D" TargetMode="External"/><Relationship Id="rId19" Type="http://schemas.openxmlformats.org/officeDocument/2006/relationships/hyperlink" Target="http://edu.r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0D5D-8FF1-4981-BFE0-A4C307E4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Ученик1</cp:lastModifiedBy>
  <cp:revision>4</cp:revision>
  <cp:lastPrinted>2024-09-10T19:34:00Z</cp:lastPrinted>
  <dcterms:created xsi:type="dcterms:W3CDTF">2024-09-10T19:35:00Z</dcterms:created>
  <dcterms:modified xsi:type="dcterms:W3CDTF">2024-10-02T11:12:00Z</dcterms:modified>
</cp:coreProperties>
</file>